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05F7">
        <w:rPr>
          <w:b/>
          <w:i/>
          <w:sz w:val="22"/>
          <w:szCs w:val="22"/>
        </w:rPr>
        <w:t>Martin Ilončiak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B31">
        <w:rPr>
          <w:b/>
          <w:i/>
          <w:sz w:val="22"/>
          <w:szCs w:val="22"/>
        </w:rPr>
        <w:t xml:space="preserve">Doc. </w:t>
      </w:r>
      <w:r w:rsidR="00167487">
        <w:rPr>
          <w:b/>
          <w:i/>
          <w:sz w:val="22"/>
          <w:szCs w:val="22"/>
        </w:rPr>
        <w:t>Ing. Petr Novák,Ph.D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487">
        <w:rPr>
          <w:b/>
          <w:i/>
          <w:sz w:val="22"/>
          <w:szCs w:val="22"/>
        </w:rPr>
        <w:t>201</w:t>
      </w:r>
      <w:r w:rsidR="00660B31">
        <w:rPr>
          <w:b/>
          <w:i/>
          <w:sz w:val="22"/>
          <w:szCs w:val="22"/>
        </w:rPr>
        <w:t>8</w:t>
      </w:r>
      <w:r w:rsidR="00167487">
        <w:rPr>
          <w:b/>
          <w:i/>
          <w:sz w:val="22"/>
          <w:szCs w:val="22"/>
        </w:rPr>
        <w:t>/1</w:t>
      </w:r>
      <w:r w:rsidR="00660B31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F05F7">
        <w:rPr>
          <w:b/>
          <w:i/>
          <w:sz w:val="22"/>
          <w:szCs w:val="22"/>
        </w:rPr>
        <w:t>Podnikatelská rizika malých a středních podniků v České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0EC2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b/>
                <w:snapToGrid w:val="0"/>
                <w:color w:val="000000"/>
              </w:rPr>
            </w:r>
            <w:r w:rsidR="00064B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4BC5">
              <w:rPr>
                <w:snapToGrid w:val="0"/>
                <w:color w:val="000000"/>
              </w:rPr>
            </w:r>
            <w:r w:rsidR="00064B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0E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05F7">
              <w:rPr>
                <w:b/>
                <w:snapToGrid w:val="0"/>
                <w:color w:val="000000"/>
              </w:rPr>
              <w:t>1</w:t>
            </w:r>
            <w:r w:rsidR="00DA0EC2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14364" w:rsidRPr="00D14364" w:rsidRDefault="005C5600" w:rsidP="00D1436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4364" w:rsidRPr="00D14364">
        <w:rPr>
          <w:i/>
        </w:rPr>
        <w:t xml:space="preserve">Tato bakalářská práce se pokouší řešit téma podnikatelských rizik malých a středních podniků v ČR spíše na teoretické bázi. Má sice část teoretickou a praktickou, nicméně převážná část práce je především založena na teoretické bázi a sběru sekundárních dat z různých internetových zdrojů. </w:t>
      </w:r>
    </w:p>
    <w:p w:rsidR="00D14364" w:rsidRPr="00D14364" w:rsidRDefault="00D14364" w:rsidP="00D14364">
      <w:pPr>
        <w:rPr>
          <w:i/>
        </w:rPr>
      </w:pPr>
      <w:r w:rsidRPr="00D14364">
        <w:rPr>
          <w:i/>
        </w:rPr>
        <w:t>V práci chybí kapitola Cíle a metody zpracování práce, která by možná osvětlila, co</w:t>
      </w:r>
      <w:r w:rsidR="00DA0EC2">
        <w:rPr>
          <w:i/>
        </w:rPr>
        <w:t xml:space="preserve"> si</w:t>
      </w:r>
      <w:r w:rsidRPr="00D14364">
        <w:rPr>
          <w:i/>
        </w:rPr>
        <w:t xml:space="preserve"> vlastně autor klade za cíle (ať hlavní, nebo dílčí) a jakými metodami jich chce dosáhnout. Celkově totiž práce působí velmi nekonzistentním dojmem, a působí také, jakoby autor nevěděl, k čemu chce dospět. Jediný cíl, který lze v práci objevit, se nachází pouze v abstraktu a je natolik obecný a vágní, že z něj nelze vydedukovat, k čemu chtěl autor konkrétně dospět. Celá práce je pak teoretickým exkurzem do této problematiky, kdy v praktické části autor přidává některé postřehy o daném tématu z různých internetových zdrojů a serverů. Problémem zde je, že jak v teoretické, tak i v „praktické“ části se objevuje obrovské množství zdrojů (a to mnohdy nerelevantních pro bakalářskou práci), které autor naprosto ignoroval zařadit do seznamu použitých zdrojů. Jedná se např. o str. 16 (Edoloconslut, Febmat.cz), str. 22 (Geeksforgeeks.com), str. 24 (KasperskyLab), str. 25 (Akont.cz), str. 27 (AZlegal), na str. 35 se autor opírá o zjištění uvedená na nějakém zdroji pravnilinka.cz a mnoho dalších. To je v praktické části proloženo několika málo stranami hodnotících nějaký nespecifikovaný dotazníkový výzkum (o 46 respondentech), z něhož jsou pochybně vyhodnoceny cca 4 otázky. Není ovšem absolutně zřejmé, k čemu má dotazník sloužit, jestli měl takto omezený počet otázek, jestli je součástí nějakého jiného výzkumu atd. Navíc v přílohách uveden není, tudíž se lze jen těžko dopátrat jeho struktury. Celkově se v praktické části objevuje jeho vyhodnocení na celkově šesti (a to mnohdy neúplných) stranách (str. 32, 33, 36, 42,45,51), ovšem v závěru autor uvádí, že to bylo náplní praktické části.</w:t>
      </w:r>
      <w:r>
        <w:rPr>
          <w:i/>
        </w:rPr>
        <w:t xml:space="preserve"> V praktické části jsou navíc zařazeny kapitoly, o kterých nelze vůbec tušit, proč se zde vyskytují (např. kapitola 11.1 a 11.2. - navíc jsou opět zcela teoretické. </w:t>
      </w:r>
      <w:r w:rsidRPr="00D14364">
        <w:rPr>
          <w:i/>
        </w:rPr>
        <w:t xml:space="preserve"> </w:t>
      </w:r>
    </w:p>
    <w:p w:rsidR="00D14364" w:rsidRPr="00D14364" w:rsidRDefault="00D14364" w:rsidP="00D14364">
      <w:pPr>
        <w:rPr>
          <w:i/>
        </w:rPr>
      </w:pPr>
      <w:r w:rsidRPr="00D14364">
        <w:rPr>
          <w:i/>
        </w:rPr>
        <w:t>Po formální stránce navíc práce vykazuje nedostatky, za hlavní považuji práci s literárními zdroji, seznamem literatury, který zřejmě podlehl lidové tvořivosti autora apod.</w:t>
      </w:r>
      <w:r w:rsidR="00542514">
        <w:rPr>
          <w:i/>
        </w:rPr>
        <w:t xml:space="preserve"> Dále např. graf na str.33 nedává smysl, na jedné ose Y jsou tam smíšené dvojí jednotky atd.</w:t>
      </w:r>
      <w:bookmarkStart w:id="8" w:name="_GoBack"/>
      <w:bookmarkEnd w:id="8"/>
      <w:r w:rsidRPr="00D14364">
        <w:rPr>
          <w:i/>
        </w:rPr>
        <w:t xml:space="preserve"> </w:t>
      </w:r>
    </w:p>
    <w:p w:rsidR="00D14364" w:rsidRDefault="00D14364" w:rsidP="00D14364">
      <w:pPr>
        <w:rPr>
          <w:i/>
        </w:rPr>
      </w:pPr>
      <w:r>
        <w:rPr>
          <w:i/>
        </w:rPr>
        <w:t xml:space="preserve">Tato práce pouze </w:t>
      </w:r>
      <w:proofErr w:type="spellStart"/>
      <w:r>
        <w:rPr>
          <w:i/>
        </w:rPr>
        <w:t>defacto</w:t>
      </w:r>
      <w:proofErr w:type="spellEnd"/>
      <w:r>
        <w:rPr>
          <w:i/>
        </w:rPr>
        <w:t xml:space="preserve"> shrnuje co je kde o dané problematice napsáno bez jakéhokoliv vlastního řešení a přínosu. </w:t>
      </w:r>
      <w:r w:rsidR="007F05F7">
        <w:rPr>
          <w:i/>
        </w:rPr>
        <w:t xml:space="preserve">Chybí jakákoliv analýza či syntéza poznatků, chybí jakékoliv návrh či alespoň názory. </w:t>
      </w:r>
      <w:r w:rsidR="00DA0EC2">
        <w:rPr>
          <w:i/>
        </w:rPr>
        <w:t>I když práce měla zřejmě dobrý záměr, její zpracování je celkově poněkud nešťastné.</w:t>
      </w:r>
    </w:p>
    <w:p w:rsidR="00DA0EC2" w:rsidRDefault="00DA0EC2" w:rsidP="00D14364">
      <w:pPr>
        <w:rPr>
          <w:i/>
        </w:rPr>
      </w:pPr>
    </w:p>
    <w:p w:rsidR="00D14364" w:rsidRPr="00D14364" w:rsidRDefault="00D14364" w:rsidP="00D14364">
      <w:pPr>
        <w:rPr>
          <w:i/>
        </w:rPr>
      </w:pPr>
      <w:r w:rsidRPr="00D14364">
        <w:rPr>
          <w:i/>
        </w:rPr>
        <w:t>Otázky:</w:t>
      </w:r>
    </w:p>
    <w:p w:rsidR="00D14364" w:rsidRPr="00D14364" w:rsidRDefault="00D14364" w:rsidP="00D14364">
      <w:pPr>
        <w:rPr>
          <w:i/>
        </w:rPr>
      </w:pPr>
      <w:r>
        <w:rPr>
          <w:i/>
        </w:rPr>
        <w:t xml:space="preserve">1) </w:t>
      </w:r>
      <w:r w:rsidRPr="00D14364">
        <w:rPr>
          <w:i/>
        </w:rPr>
        <w:t>Podrobně vysvětlete dotazníkové šetření – jeho účel, cíl, strukturu respondentů, použité smysluplné metody vyhodnocení atd. Zformulujte také vlastní závěry a názory ze zjištěných výsledků, co vlastně znamenají apod. To v práci naprosto postrádám.</w:t>
      </w:r>
    </w:p>
    <w:p w:rsidR="00D14364" w:rsidRDefault="00D14364" w:rsidP="00D14364">
      <w:pPr>
        <w:rPr>
          <w:i/>
        </w:rPr>
      </w:pPr>
      <w:r>
        <w:rPr>
          <w:i/>
        </w:rPr>
        <w:lastRenderedPageBreak/>
        <w:t xml:space="preserve">2) </w:t>
      </w:r>
      <w:r w:rsidRPr="00D14364">
        <w:rPr>
          <w:i/>
        </w:rPr>
        <w:t>V úvodu také píšete, že byste chtěl aspoň trochu přispět k vyřešení nějakého problému MSP, a že by to byl úspěch… tak prosím specifikujte, jak jste tedy přispěl k vyřešení nějakého problému jakéhokoliv malého či středního podniku?</w:t>
      </w:r>
    </w:p>
    <w:p w:rsidR="00DC219A" w:rsidRPr="00AE58C9" w:rsidRDefault="00D14364" w:rsidP="00D14364">
      <w:pPr>
        <w:rPr>
          <w:i/>
        </w:rPr>
      </w:pPr>
      <w:r>
        <w:rPr>
          <w:i/>
        </w:rPr>
        <w:t>3) Definujte vlastní přínosy této práce</w:t>
      </w:r>
      <w:r w:rsidRPr="00D14364">
        <w:rPr>
          <w:i/>
        </w:rPr>
        <w:t xml:space="preserve"> </w:t>
      </w:r>
      <w:r>
        <w:rPr>
          <w:i/>
        </w:rPr>
        <w:t>a co jste v ní prakticky vyřešil?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0EC2">
        <w:rPr>
          <w:i/>
        </w:rPr>
      </w:r>
      <w:r w:rsidR="00064BC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7487">
        <w:rPr>
          <w:i/>
          <w:noProof/>
        </w:rPr>
        <w:t>2</w:t>
      </w:r>
      <w:r w:rsidR="006C49F2">
        <w:rPr>
          <w:i/>
          <w:noProof/>
        </w:rPr>
        <w:t>2</w:t>
      </w:r>
      <w:r w:rsidR="00167487">
        <w:rPr>
          <w:i/>
          <w:noProof/>
        </w:rPr>
        <w:t>.5.201</w:t>
      </w:r>
      <w:r w:rsidR="006C49F2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C5" w:rsidRDefault="00064BC5">
      <w:r>
        <w:separator/>
      </w:r>
    </w:p>
  </w:endnote>
  <w:endnote w:type="continuationSeparator" w:id="0">
    <w:p w:rsidR="00064BC5" w:rsidRDefault="0006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C5" w:rsidRDefault="00064BC5">
      <w:r>
        <w:separator/>
      </w:r>
    </w:p>
  </w:footnote>
  <w:footnote w:type="continuationSeparator" w:id="0">
    <w:p w:rsidR="00064BC5" w:rsidRDefault="00064BC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4BC5"/>
    <w:rsid w:val="00074A7D"/>
    <w:rsid w:val="00095B54"/>
    <w:rsid w:val="000B53DA"/>
    <w:rsid w:val="000C21A9"/>
    <w:rsid w:val="000E1EDC"/>
    <w:rsid w:val="000E4BED"/>
    <w:rsid w:val="00107EC6"/>
    <w:rsid w:val="00122A08"/>
    <w:rsid w:val="00132C42"/>
    <w:rsid w:val="0016014F"/>
    <w:rsid w:val="00167487"/>
    <w:rsid w:val="001856A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6A8"/>
    <w:rsid w:val="00412058"/>
    <w:rsid w:val="0042254A"/>
    <w:rsid w:val="00474757"/>
    <w:rsid w:val="004F54EE"/>
    <w:rsid w:val="005358E6"/>
    <w:rsid w:val="00542514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31"/>
    <w:rsid w:val="006671D8"/>
    <w:rsid w:val="00684668"/>
    <w:rsid w:val="006B5581"/>
    <w:rsid w:val="006C49F2"/>
    <w:rsid w:val="006D6EC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05F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73EF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724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4364"/>
    <w:rsid w:val="00D71CB4"/>
    <w:rsid w:val="00D809FA"/>
    <w:rsid w:val="00DA0EC2"/>
    <w:rsid w:val="00DA1B77"/>
    <w:rsid w:val="00DC219A"/>
    <w:rsid w:val="00DD5932"/>
    <w:rsid w:val="00DF1948"/>
    <w:rsid w:val="00E1292E"/>
    <w:rsid w:val="00E366A1"/>
    <w:rsid w:val="00E70D63"/>
    <w:rsid w:val="00E725B3"/>
    <w:rsid w:val="00E800AF"/>
    <w:rsid w:val="00EA3260"/>
    <w:rsid w:val="00F2672B"/>
    <w:rsid w:val="00F30FB7"/>
    <w:rsid w:val="00F31975"/>
    <w:rsid w:val="00F506F8"/>
    <w:rsid w:val="00F56AFE"/>
    <w:rsid w:val="00F8499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8CCA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A30C46-03EA-4D95-8756-ED842B53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5</cp:revision>
  <cp:lastPrinted>2014-07-24T08:52:00Z</cp:lastPrinted>
  <dcterms:created xsi:type="dcterms:W3CDTF">2019-05-24T14:56:00Z</dcterms:created>
  <dcterms:modified xsi:type="dcterms:W3CDTF">2019-05-24T16:03:00Z</dcterms:modified>
</cp:coreProperties>
</file>