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2D62">
        <w:rPr>
          <w:b/>
          <w:i/>
          <w:sz w:val="22"/>
          <w:szCs w:val="22"/>
        </w:rPr>
        <w:t>Dominika Křivková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2D62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2D6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2D62">
        <w:rPr>
          <w:b/>
          <w:i/>
          <w:sz w:val="22"/>
          <w:szCs w:val="22"/>
        </w:rPr>
        <w:t>Analýza nákladů a jejich řízení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b/>
                <w:snapToGrid w:val="0"/>
                <w:color w:val="000000"/>
              </w:rPr>
            </w:r>
            <w:r w:rsidR="00346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b/>
                <w:snapToGrid w:val="0"/>
                <w:color w:val="000000"/>
              </w:rPr>
            </w:r>
            <w:r w:rsidR="00346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b/>
                <w:snapToGrid w:val="0"/>
                <w:color w:val="000000"/>
              </w:rPr>
            </w:r>
            <w:r w:rsidR="00346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b/>
                <w:snapToGrid w:val="0"/>
                <w:color w:val="000000"/>
              </w:rPr>
            </w:r>
            <w:r w:rsidR="00346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b/>
                <w:snapToGrid w:val="0"/>
                <w:color w:val="000000"/>
              </w:rPr>
            </w:r>
            <w:r w:rsidR="00346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b/>
                <w:snapToGrid w:val="0"/>
                <w:color w:val="000000"/>
              </w:rPr>
            </w:r>
            <w:r w:rsidR="00346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6B7F">
              <w:rPr>
                <w:snapToGrid w:val="0"/>
                <w:color w:val="000000"/>
              </w:rPr>
            </w:r>
            <w:r w:rsidR="00346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F2D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2D6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F2D6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2D62" w:rsidRPr="006F2D62">
        <w:rPr>
          <w:i/>
          <w:noProof/>
        </w:rPr>
        <w:t>Baklářská práce</w:t>
      </w:r>
      <w:r w:rsidR="00864035">
        <w:rPr>
          <w:i/>
          <w:noProof/>
        </w:rPr>
        <w:t>,</w:t>
      </w:r>
      <w:r w:rsidR="006F2D62" w:rsidRPr="006F2D62">
        <w:rPr>
          <w:i/>
          <w:noProof/>
        </w:rPr>
        <w:t xml:space="preserve"> kterou autorka zpracovala je na velmi dobré úrovni, řeší analýzu nákladů ve vybrané společnosti. Autorka si v práci dala cíl, který byl splněn. Zpracovala jak teoreticky tak také prakticky oblast řízení nákladů. Na základě toho potom zpracovala doporučení pro firmu.</w:t>
      </w:r>
      <w:r w:rsidR="00720969">
        <w:rPr>
          <w:i/>
          <w:noProof/>
        </w:rPr>
        <w:t xml:space="preserve"> V teoretické části</w:t>
      </w:r>
      <w:r w:rsidR="00FD7519">
        <w:rPr>
          <w:i/>
          <w:noProof/>
        </w:rPr>
        <w:t xml:space="preserve"> však</w:t>
      </w:r>
      <w:r w:rsidR="00720969">
        <w:rPr>
          <w:i/>
          <w:noProof/>
        </w:rPr>
        <w:t xml:space="preserve"> postrádám rozsáhlejší literární rešerši</w:t>
      </w:r>
      <w:r w:rsidR="00FD7519">
        <w:rPr>
          <w:i/>
          <w:noProof/>
        </w:rPr>
        <w:t xml:space="preserve"> a také zde</w:t>
      </w:r>
      <w:r w:rsidR="00720969">
        <w:rPr>
          <w:i/>
          <w:noProof/>
        </w:rPr>
        <w:t xml:space="preserve"> </w:t>
      </w:r>
      <w:r w:rsidR="00FD7519">
        <w:rPr>
          <w:i/>
          <w:noProof/>
        </w:rPr>
        <w:t>nejsou přiloženy</w:t>
      </w:r>
      <w:r w:rsidR="00720969">
        <w:rPr>
          <w:i/>
          <w:noProof/>
        </w:rPr>
        <w:t xml:space="preserve"> rozvahy jednotlivých let. </w:t>
      </w:r>
      <w:r w:rsidR="006F2D62" w:rsidRPr="006F2D62">
        <w:rPr>
          <w:i/>
          <w:noProof/>
        </w:rPr>
        <w:t xml:space="preserve">Práce je po formální stránce v pořádku až na několik drobných nedostaků, které ovšem nesnižují kvalitu práce. </w:t>
      </w:r>
      <w:r w:rsidR="00FD7519" w:rsidRPr="00FD7519">
        <w:rPr>
          <w:i/>
          <w:noProof/>
        </w:rPr>
        <w:t xml:space="preserve">Avšak celou práci hodnotím kladně a </w:t>
      </w:r>
      <w:r w:rsidR="00864035">
        <w:rPr>
          <w:i/>
          <w:noProof/>
        </w:rPr>
        <w:t>velmi pečlivě</w:t>
      </w:r>
      <w:r w:rsidR="00FD7519" w:rsidRPr="00FD7519">
        <w:rPr>
          <w:i/>
          <w:noProof/>
        </w:rPr>
        <w:t xml:space="preserve"> </w:t>
      </w:r>
      <w:r w:rsidR="00864035">
        <w:rPr>
          <w:i/>
          <w:noProof/>
        </w:rPr>
        <w:t>a kvalitn</w:t>
      </w:r>
      <w:bookmarkStart w:id="8" w:name="_GoBack"/>
      <w:bookmarkEnd w:id="8"/>
      <w:r w:rsidR="00864035">
        <w:rPr>
          <w:i/>
          <w:noProof/>
        </w:rPr>
        <w:t xml:space="preserve">ě </w:t>
      </w:r>
      <w:r w:rsidR="00FD7519" w:rsidRPr="00FD7519">
        <w:rPr>
          <w:i/>
          <w:noProof/>
        </w:rPr>
        <w:t xml:space="preserve">zpracovanou a doporučuji ji k obhajobě. </w:t>
      </w:r>
    </w:p>
    <w:p w:rsidR="006F2D62" w:rsidRDefault="006F2D62" w:rsidP="003E1491">
      <w:pPr>
        <w:rPr>
          <w:i/>
          <w:noProof/>
        </w:rPr>
      </w:pPr>
    </w:p>
    <w:p w:rsidR="00720969" w:rsidRDefault="006F2D62" w:rsidP="003E1491">
      <w:pPr>
        <w:rPr>
          <w:i/>
          <w:noProof/>
        </w:rPr>
      </w:pPr>
      <w:r>
        <w:rPr>
          <w:i/>
          <w:noProof/>
        </w:rPr>
        <w:t>1. Co tvoří položka zásoby? Co vše do této položky patří?A ja</w:t>
      </w:r>
      <w:r w:rsidR="00720969">
        <w:rPr>
          <w:i/>
          <w:noProof/>
        </w:rPr>
        <w:t>kým způsobem je stanovena cena zásob?</w:t>
      </w:r>
    </w:p>
    <w:p w:rsidR="00720969" w:rsidRDefault="00720969" w:rsidP="003E1491">
      <w:pPr>
        <w:rPr>
          <w:i/>
          <w:noProof/>
        </w:rPr>
      </w:pPr>
      <w:r>
        <w:rPr>
          <w:i/>
          <w:noProof/>
        </w:rPr>
        <w:t>2. Co je důvodem toho že firma byla v roce 2015  ztrátová?</w:t>
      </w:r>
    </w:p>
    <w:p w:rsidR="00720969" w:rsidRDefault="00720969" w:rsidP="003E1491">
      <w:pPr>
        <w:rPr>
          <w:i/>
          <w:noProof/>
        </w:rPr>
      </w:pPr>
      <w:r>
        <w:rPr>
          <w:i/>
          <w:noProof/>
        </w:rPr>
        <w:t>3.Spotřebu materiálu rozdělujete mezi fixní a variabilní náklady.  Jaké konkrétní náklady řadíte mezi FN a které mezi VN?</w:t>
      </w:r>
    </w:p>
    <w:p w:rsidR="00DC219A" w:rsidRPr="00AE58C9" w:rsidRDefault="00720969" w:rsidP="003E1491">
      <w:pPr>
        <w:rPr>
          <w:i/>
        </w:rPr>
      </w:pPr>
      <w:r>
        <w:rPr>
          <w:i/>
          <w:noProof/>
        </w:rPr>
        <w:t xml:space="preserve"> </w:t>
      </w:r>
      <w:r w:rsidR="006F2D6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6B7F">
        <w:rPr>
          <w:i/>
        </w:rPr>
      </w:r>
      <w:r w:rsidR="00346B7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F2D62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7F" w:rsidRDefault="00346B7F">
      <w:r>
        <w:separator/>
      </w:r>
    </w:p>
  </w:endnote>
  <w:endnote w:type="continuationSeparator" w:id="0">
    <w:p w:rsidR="00346B7F" w:rsidRDefault="0034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7F" w:rsidRDefault="00346B7F">
      <w:r>
        <w:separator/>
      </w:r>
    </w:p>
  </w:footnote>
  <w:footnote w:type="continuationSeparator" w:id="0">
    <w:p w:rsidR="00346B7F" w:rsidRDefault="00346B7F">
      <w:r>
        <w:continuationSeparator/>
      </w:r>
    </w:p>
  </w:footnote>
  <w:footnote w:id="1">
    <w:p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4DA5"/>
    <w:rsid w:val="00346B7F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2D62"/>
    <w:rsid w:val="00720969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4035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68DBAC-00C0-4974-80A3-9B2805F0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Admin</cp:lastModifiedBy>
  <cp:revision>3</cp:revision>
  <cp:lastPrinted>2014-07-24T08:52:00Z</cp:lastPrinted>
  <dcterms:created xsi:type="dcterms:W3CDTF">2019-05-28T20:30:00Z</dcterms:created>
  <dcterms:modified xsi:type="dcterms:W3CDTF">2019-05-28T21:54:00Z</dcterms:modified>
</cp:coreProperties>
</file>