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0487">
        <w:rPr>
          <w:b/>
          <w:i/>
          <w:sz w:val="22"/>
          <w:szCs w:val="22"/>
        </w:rPr>
        <w:t xml:space="preserve">Andrea </w:t>
      </w:r>
      <w:proofErr w:type="spellStart"/>
      <w:r w:rsidR="00C70487">
        <w:rPr>
          <w:b/>
          <w:i/>
          <w:sz w:val="22"/>
          <w:szCs w:val="22"/>
        </w:rPr>
        <w:t>Špániková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221FA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221FA">
        <w:rPr>
          <w:b/>
          <w:i/>
          <w:sz w:val="22"/>
          <w:szCs w:val="22"/>
        </w:rPr>
        <w:t xml:space="preserve"> 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70487">
        <w:rPr>
          <w:b/>
          <w:i/>
          <w:sz w:val="22"/>
          <w:szCs w:val="22"/>
        </w:rPr>
        <w:t>Optimalizace nákladů společnosti účtující v systému US GAAP s využitím interpretovatelných modelů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7B8">
              <w:rPr>
                <w:b/>
                <w:snapToGrid w:val="0"/>
                <w:color w:val="000000"/>
              </w:rPr>
            </w:r>
            <w:r w:rsidR="003B58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b/>
                <w:snapToGrid w:val="0"/>
                <w:color w:val="000000"/>
              </w:rPr>
            </w:r>
            <w:r w:rsidR="003B58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7B8">
              <w:rPr>
                <w:b/>
                <w:snapToGrid w:val="0"/>
                <w:color w:val="000000"/>
              </w:rPr>
            </w:r>
            <w:r w:rsidR="003B58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7B8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7B8">
              <w:rPr>
                <w:b/>
                <w:snapToGrid w:val="0"/>
                <w:color w:val="000000"/>
              </w:rPr>
            </w:r>
            <w:r w:rsidR="003B58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7B8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7B8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7B8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7B8">
              <w:rPr>
                <w:b/>
                <w:snapToGrid w:val="0"/>
                <w:color w:val="000000"/>
              </w:rPr>
            </w:r>
            <w:r w:rsidR="003B58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7B8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7B8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7B8">
              <w:rPr>
                <w:b/>
                <w:snapToGrid w:val="0"/>
                <w:color w:val="000000"/>
              </w:rPr>
            </w:r>
            <w:r w:rsidR="003B58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867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7B8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7B8">
              <w:rPr>
                <w:snapToGrid w:val="0"/>
                <w:color w:val="000000"/>
              </w:rPr>
            </w:r>
            <w:r w:rsidR="003B58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A27B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A27B8">
              <w:rPr>
                <w:b/>
                <w:snapToGrid w:val="0"/>
                <w:color w:val="000000"/>
              </w:rPr>
              <w:t>20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52F9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52F94">
        <w:rPr>
          <w:i/>
          <w:noProof/>
        </w:rPr>
        <w:t>Uvedená BP splňuje kritéria kladená na tento typ práce. Student</w:t>
      </w:r>
      <w:r w:rsidR="00731F66">
        <w:rPr>
          <w:i/>
          <w:noProof/>
        </w:rPr>
        <w:t>ka</w:t>
      </w:r>
      <w:r w:rsidR="00652F94">
        <w:rPr>
          <w:i/>
          <w:noProof/>
        </w:rPr>
        <w:t xml:space="preserve"> se v práci zabýval</w:t>
      </w:r>
      <w:r w:rsidR="00731F66">
        <w:rPr>
          <w:i/>
          <w:noProof/>
        </w:rPr>
        <w:t>a</w:t>
      </w:r>
      <w:r w:rsidR="00652F94">
        <w:rPr>
          <w:i/>
          <w:noProof/>
        </w:rPr>
        <w:t xml:space="preserve"> </w:t>
      </w:r>
      <w:r w:rsidR="00B76D28">
        <w:rPr>
          <w:i/>
          <w:noProof/>
        </w:rPr>
        <w:t>problematikou analýzy účetních dat podle US GAAP s využitím statistických metod.</w:t>
      </w:r>
      <w:r w:rsidR="00652F94">
        <w:rPr>
          <w:i/>
          <w:noProof/>
        </w:rPr>
        <w:t xml:space="preserve"> </w:t>
      </w:r>
      <w:r w:rsidR="00B76D28">
        <w:rPr>
          <w:i/>
          <w:noProof/>
        </w:rPr>
        <w:t>Teoretická část práce mohla být</w:t>
      </w:r>
      <w:r w:rsidR="003A27B8">
        <w:rPr>
          <w:i/>
          <w:noProof/>
        </w:rPr>
        <w:t xml:space="preserve"> o něco</w:t>
      </w:r>
      <w:r w:rsidR="00B76D28">
        <w:rPr>
          <w:i/>
          <w:noProof/>
        </w:rPr>
        <w:t xml:space="preserve"> stručnější, </w:t>
      </w:r>
      <w:r w:rsidR="009F51A5">
        <w:rPr>
          <w:i/>
          <w:noProof/>
        </w:rPr>
        <w:t xml:space="preserve">ale například nákladům (hlavní téma práce) je věnována </w:t>
      </w:r>
      <w:r w:rsidR="003A27B8">
        <w:rPr>
          <w:i/>
          <w:noProof/>
        </w:rPr>
        <w:t>malá pozornost</w:t>
      </w:r>
      <w:r w:rsidR="009F51A5">
        <w:rPr>
          <w:i/>
          <w:noProof/>
        </w:rPr>
        <w:t>. Stejně tak v praktické části jsou rozebírána nadmíru aktiva, vlastní kapitál</w:t>
      </w:r>
      <w:r w:rsidR="008E67F5">
        <w:rPr>
          <w:i/>
          <w:noProof/>
        </w:rPr>
        <w:t>, cash flow a výnosy</w:t>
      </w:r>
      <w:r w:rsidR="009F51A5">
        <w:rPr>
          <w:i/>
          <w:noProof/>
        </w:rPr>
        <w:t xml:space="preserve">. </w:t>
      </w:r>
      <w:r w:rsidR="00652F94">
        <w:rPr>
          <w:i/>
          <w:noProof/>
        </w:rPr>
        <w:t>Práci celkově</w:t>
      </w:r>
      <w:r w:rsidR="009F51A5">
        <w:rPr>
          <w:i/>
          <w:noProof/>
        </w:rPr>
        <w:t xml:space="preserve"> však</w:t>
      </w:r>
      <w:r w:rsidR="00652F94">
        <w:rPr>
          <w:i/>
          <w:noProof/>
        </w:rPr>
        <w:t xml:space="preserve"> hodnotím pozitivně</w:t>
      </w:r>
      <w:r w:rsidR="008E67F5">
        <w:rPr>
          <w:i/>
          <w:noProof/>
        </w:rPr>
        <w:t xml:space="preserve">, a to </w:t>
      </w:r>
      <w:r w:rsidR="003A27B8">
        <w:rPr>
          <w:i/>
          <w:noProof/>
        </w:rPr>
        <w:t xml:space="preserve">zejména za </w:t>
      </w:r>
      <w:r w:rsidR="008E67F5">
        <w:rPr>
          <w:i/>
          <w:noProof/>
        </w:rPr>
        <w:t>použití zahraničních zdrojů a statistických metod v praktické části.</w:t>
      </w:r>
    </w:p>
    <w:p w:rsidR="00652F94" w:rsidRDefault="00652F94" w:rsidP="003E1491">
      <w:pPr>
        <w:rPr>
          <w:i/>
          <w:noProof/>
        </w:rPr>
      </w:pPr>
    </w:p>
    <w:p w:rsidR="00DC219A" w:rsidRPr="00AE58C9" w:rsidRDefault="00652F94" w:rsidP="003E1491">
      <w:pPr>
        <w:rPr>
          <w:i/>
        </w:rPr>
      </w:pPr>
      <w:r>
        <w:rPr>
          <w:i/>
          <w:noProof/>
        </w:rPr>
        <w:t xml:space="preserve">1) </w:t>
      </w:r>
      <w:r w:rsidR="008E67F5">
        <w:rPr>
          <w:i/>
          <w:noProof/>
        </w:rPr>
        <w:t xml:space="preserve">Jaké tři největší rozdíly v oblasti nákladů </w:t>
      </w:r>
      <w:r w:rsidR="003A27B8">
        <w:rPr>
          <w:i/>
          <w:noProof/>
        </w:rPr>
        <w:t>vidíte</w:t>
      </w:r>
      <w:r w:rsidR="008E67F5">
        <w:rPr>
          <w:i/>
          <w:noProof/>
        </w:rPr>
        <w:t xml:space="preserve"> u telekomunikační</w:t>
      </w:r>
      <w:r w:rsidR="003A27B8">
        <w:rPr>
          <w:i/>
          <w:noProof/>
        </w:rPr>
        <w:t>ch</w:t>
      </w:r>
      <w:r w:rsidR="008E67F5">
        <w:rPr>
          <w:i/>
          <w:noProof/>
        </w:rPr>
        <w:t xml:space="preserve"> společnost</w:t>
      </w:r>
      <w:r w:rsidR="003A27B8">
        <w:rPr>
          <w:i/>
          <w:noProof/>
        </w:rPr>
        <w:t>í</w:t>
      </w:r>
      <w:r w:rsidR="008E67F5">
        <w:rPr>
          <w:i/>
          <w:noProof/>
        </w:rPr>
        <w:t xml:space="preserve"> vykazující podle </w:t>
      </w:r>
      <w:r w:rsidR="003A27B8">
        <w:rPr>
          <w:i/>
          <w:noProof/>
        </w:rPr>
        <w:t xml:space="preserve">systému </w:t>
      </w:r>
      <w:r w:rsidR="008E67F5">
        <w:rPr>
          <w:i/>
          <w:noProof/>
        </w:rPr>
        <w:t>CAS a US GAAP?</w:t>
      </w: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B5867">
        <w:rPr>
          <w:i/>
        </w:rPr>
      </w:r>
      <w:r w:rsidR="003B586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221FA">
        <w:rPr>
          <w:i/>
          <w:noProof/>
        </w:rPr>
        <w:t>22. 5. 2019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867" w:rsidRDefault="003B5867">
      <w:r>
        <w:separator/>
      </w:r>
    </w:p>
  </w:endnote>
  <w:endnote w:type="continuationSeparator" w:id="0">
    <w:p w:rsidR="003B5867" w:rsidRDefault="003B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867" w:rsidRDefault="003B5867">
      <w:r>
        <w:separator/>
      </w:r>
    </w:p>
  </w:footnote>
  <w:footnote w:type="continuationSeparator" w:id="0">
    <w:p w:rsidR="003B5867" w:rsidRDefault="003B586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21FA"/>
    <w:rsid w:val="003526FB"/>
    <w:rsid w:val="003818AE"/>
    <w:rsid w:val="003A27B8"/>
    <w:rsid w:val="003B5867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2F94"/>
    <w:rsid w:val="006671D8"/>
    <w:rsid w:val="006B5581"/>
    <w:rsid w:val="006F1B78"/>
    <w:rsid w:val="00727728"/>
    <w:rsid w:val="00731F66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67F5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F51A5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6D28"/>
    <w:rsid w:val="00BF307F"/>
    <w:rsid w:val="00BF6B5D"/>
    <w:rsid w:val="00C2327A"/>
    <w:rsid w:val="00C30044"/>
    <w:rsid w:val="00C447A8"/>
    <w:rsid w:val="00C70487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42B08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5A65ECB-6F25-4D96-BA7B-BFB8F5A4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Šteker</cp:lastModifiedBy>
  <cp:revision>4</cp:revision>
  <cp:lastPrinted>2014-07-24T08:52:00Z</cp:lastPrinted>
  <dcterms:created xsi:type="dcterms:W3CDTF">2019-05-22T12:52:00Z</dcterms:created>
  <dcterms:modified xsi:type="dcterms:W3CDTF">2019-05-22T13:30:00Z</dcterms:modified>
</cp:coreProperties>
</file>