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22F98">
        <w:rPr>
          <w:b/>
          <w:i/>
          <w:sz w:val="22"/>
          <w:szCs w:val="22"/>
        </w:rPr>
        <w:t>Sabina Častulíková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22F98">
        <w:rPr>
          <w:b/>
          <w:i/>
          <w:sz w:val="22"/>
          <w:szCs w:val="22"/>
        </w:rPr>
        <w:t>Mgr. Markéta Daňová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22F9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22F98">
        <w:rPr>
          <w:b/>
          <w:i/>
          <w:sz w:val="22"/>
          <w:szCs w:val="22"/>
        </w:rPr>
        <w:t>Účetnictví a hospodaření příspěvkové organizace Dům sociálních služeb Návojná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b/>
                <w:snapToGrid w:val="0"/>
                <w:color w:val="000000"/>
              </w:rPr>
            </w:r>
            <w:r w:rsidR="001A2F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b/>
                <w:snapToGrid w:val="0"/>
                <w:color w:val="000000"/>
              </w:rPr>
            </w:r>
            <w:r w:rsidR="001A2F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b/>
                <w:snapToGrid w:val="0"/>
                <w:color w:val="000000"/>
              </w:rPr>
            </w:r>
            <w:r w:rsidR="001A2F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b/>
                <w:snapToGrid w:val="0"/>
                <w:color w:val="000000"/>
              </w:rPr>
            </w:r>
            <w:r w:rsidR="001A2F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b/>
                <w:snapToGrid w:val="0"/>
                <w:color w:val="000000"/>
              </w:rPr>
            </w:r>
            <w:r w:rsidR="001A2F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b/>
                <w:snapToGrid w:val="0"/>
                <w:color w:val="000000"/>
              </w:rPr>
            </w:r>
            <w:r w:rsidR="001A2F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2FB6">
              <w:rPr>
                <w:snapToGrid w:val="0"/>
                <w:color w:val="000000"/>
              </w:rPr>
            </w:r>
            <w:r w:rsidR="001A2F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A37C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A37C4">
              <w:rPr>
                <w:b/>
                <w:snapToGrid w:val="0"/>
                <w:color w:val="000000"/>
              </w:rPr>
              <w:t>22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B36B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B36B5">
        <w:rPr>
          <w:i/>
          <w:noProof/>
        </w:rPr>
        <w:t xml:space="preserve">Předkládaná bakalářská práce je zaměřena na analýzu účetnictví a hospodaření příspěvkové organizace Dům sociálních služeb Návojná. </w:t>
      </w:r>
    </w:p>
    <w:p w:rsidR="00DB36B5" w:rsidRDefault="00DB36B5" w:rsidP="003E1491">
      <w:pPr>
        <w:rPr>
          <w:i/>
          <w:noProof/>
        </w:rPr>
      </w:pPr>
      <w:r>
        <w:rPr>
          <w:i/>
          <w:noProof/>
        </w:rPr>
        <w:t>Studentka zpracovala obsahově vhodně teoretickou část pro aplikaci v části praktické.</w:t>
      </w:r>
    </w:p>
    <w:p w:rsidR="00DB36B5" w:rsidRDefault="00DB36B5" w:rsidP="003E1491">
      <w:pPr>
        <w:rPr>
          <w:i/>
          <w:noProof/>
        </w:rPr>
      </w:pPr>
      <w:r>
        <w:rPr>
          <w:i/>
          <w:noProof/>
        </w:rPr>
        <w:t xml:space="preserve">Praktická část obsahuje předhlednou finanční analýzu hlavní činnosti příspěvkové organizace v letech 2015 - 2017, včetně komentářů. V této praktické části bakalářské práce mohla být </w:t>
      </w:r>
      <w:r w:rsidR="002D04B9">
        <w:rPr>
          <w:i/>
          <w:noProof/>
        </w:rPr>
        <w:t>rovněž</w:t>
      </w:r>
      <w:r>
        <w:rPr>
          <w:i/>
          <w:noProof/>
        </w:rPr>
        <w:t xml:space="preserve"> zpracována i analýza doplňkové činnosti příspěvkové organizace, na kterou studentka navazuje v části řešící</w:t>
      </w:r>
      <w:r w:rsidR="002743F3">
        <w:rPr>
          <w:i/>
          <w:noProof/>
        </w:rPr>
        <w:t>, a ve které</w:t>
      </w:r>
      <w:r>
        <w:rPr>
          <w:i/>
          <w:noProof/>
        </w:rPr>
        <w:t xml:space="preserve"> navrhuje účinné nástroje vedoucí k posílení doplňkové činnosti v příspěvkové organizaci.</w:t>
      </w:r>
    </w:p>
    <w:p w:rsidR="00D149BB" w:rsidRDefault="00DB36B5" w:rsidP="003E1491">
      <w:pPr>
        <w:rPr>
          <w:i/>
          <w:noProof/>
        </w:rPr>
      </w:pPr>
      <w:r>
        <w:rPr>
          <w:i/>
          <w:noProof/>
        </w:rPr>
        <w:t>Práce je přehledná, kapitoly i podkapitoly mají logickou návaznost</w:t>
      </w:r>
      <w:r w:rsidR="00E93027">
        <w:rPr>
          <w:i/>
          <w:noProof/>
        </w:rPr>
        <w:t>. Studentka splnila zadání i cíl práce</w:t>
      </w:r>
      <w:r w:rsidR="00D149BB">
        <w:rPr>
          <w:i/>
          <w:noProof/>
        </w:rPr>
        <w:t xml:space="preserve">. </w:t>
      </w:r>
    </w:p>
    <w:p w:rsidR="00D149BB" w:rsidRDefault="00D149BB" w:rsidP="003E1491">
      <w:pPr>
        <w:rPr>
          <w:i/>
          <w:noProof/>
        </w:rPr>
      </w:pPr>
    </w:p>
    <w:p w:rsidR="00D149BB" w:rsidRDefault="00D149BB" w:rsidP="003E1491">
      <w:pPr>
        <w:rPr>
          <w:i/>
          <w:noProof/>
        </w:rPr>
      </w:pPr>
      <w:r>
        <w:rPr>
          <w:i/>
          <w:noProof/>
        </w:rPr>
        <w:t>Otázka č. 1:</w:t>
      </w:r>
    </w:p>
    <w:p w:rsidR="00D149BB" w:rsidRDefault="00D149BB" w:rsidP="003E1491">
      <w:pPr>
        <w:rPr>
          <w:i/>
          <w:noProof/>
        </w:rPr>
      </w:pPr>
      <w:r>
        <w:rPr>
          <w:i/>
          <w:noProof/>
        </w:rPr>
        <w:t>Jakým způsobem je ve zvolené příspěvkové organizaci řešen a dodržován vnitřní kontrolní systém?</w:t>
      </w:r>
    </w:p>
    <w:p w:rsidR="00D149BB" w:rsidRDefault="00D149BB" w:rsidP="003E1491">
      <w:pPr>
        <w:rPr>
          <w:i/>
          <w:noProof/>
        </w:rPr>
      </w:pPr>
    </w:p>
    <w:p w:rsidR="00D149BB" w:rsidRDefault="00D149BB" w:rsidP="003E1491">
      <w:pPr>
        <w:rPr>
          <w:i/>
          <w:noProof/>
        </w:rPr>
      </w:pPr>
      <w:r>
        <w:rPr>
          <w:i/>
          <w:noProof/>
        </w:rPr>
        <w:t>Otázka č. 2:</w:t>
      </w:r>
    </w:p>
    <w:p w:rsidR="00DC219A" w:rsidRPr="00AE58C9" w:rsidRDefault="00D149BB" w:rsidP="003E1491">
      <w:pPr>
        <w:rPr>
          <w:i/>
        </w:rPr>
      </w:pPr>
      <w:r>
        <w:rPr>
          <w:i/>
          <w:noProof/>
        </w:rPr>
        <w:t>Jak řeší zvolená příspěvková organizace neuhrazené platby klientů za poskytované služby?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A2FB6">
        <w:rPr>
          <w:i/>
        </w:rPr>
      </w:r>
      <w:r w:rsidR="001A2FB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149BB">
        <w:rPr>
          <w:i/>
          <w:noProof/>
        </w:rPr>
        <w:t>22.05.2019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FB6" w:rsidRDefault="001A2FB6">
      <w:r>
        <w:separator/>
      </w:r>
    </w:p>
  </w:endnote>
  <w:endnote w:type="continuationSeparator" w:id="0">
    <w:p w:rsidR="001A2FB6" w:rsidRDefault="001A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FB6" w:rsidRDefault="001A2FB6">
      <w:r>
        <w:separator/>
      </w:r>
    </w:p>
  </w:footnote>
  <w:footnote w:type="continuationSeparator" w:id="0">
    <w:p w:rsidR="001A2FB6" w:rsidRDefault="001A2FB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2FB6"/>
    <w:rsid w:val="001A37C4"/>
    <w:rsid w:val="001A6F9F"/>
    <w:rsid w:val="001B5B85"/>
    <w:rsid w:val="001E0D4A"/>
    <w:rsid w:val="002126D4"/>
    <w:rsid w:val="00235848"/>
    <w:rsid w:val="00240D6D"/>
    <w:rsid w:val="00257A02"/>
    <w:rsid w:val="002639CA"/>
    <w:rsid w:val="002743F3"/>
    <w:rsid w:val="00292769"/>
    <w:rsid w:val="00296250"/>
    <w:rsid w:val="002A4678"/>
    <w:rsid w:val="002B5820"/>
    <w:rsid w:val="002D04B9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4851"/>
    <w:rsid w:val="005B2F76"/>
    <w:rsid w:val="005C5600"/>
    <w:rsid w:val="005C64F3"/>
    <w:rsid w:val="005E1278"/>
    <w:rsid w:val="005F679A"/>
    <w:rsid w:val="005F755D"/>
    <w:rsid w:val="0060210F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2F98"/>
    <w:rsid w:val="00A24E8F"/>
    <w:rsid w:val="00A30740"/>
    <w:rsid w:val="00A3566B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77CE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149BB"/>
    <w:rsid w:val="00D71CB4"/>
    <w:rsid w:val="00D809FA"/>
    <w:rsid w:val="00DA1B77"/>
    <w:rsid w:val="00DB36B5"/>
    <w:rsid w:val="00DC219A"/>
    <w:rsid w:val="00DD5932"/>
    <w:rsid w:val="00DF1948"/>
    <w:rsid w:val="00E040B0"/>
    <w:rsid w:val="00E1292E"/>
    <w:rsid w:val="00E366A1"/>
    <w:rsid w:val="00E70D63"/>
    <w:rsid w:val="00E725B3"/>
    <w:rsid w:val="00E82025"/>
    <w:rsid w:val="00E93027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4BF4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BEFA98A-956D-4F7B-91CB-1F696B9B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2019-05-23T09:11:00Z</dcterms:created>
  <dcterms:modified xsi:type="dcterms:W3CDTF">2019-05-23T09:11:00Z</dcterms:modified>
</cp:coreProperties>
</file>