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6D9F">
        <w:rPr>
          <w:b/>
          <w:i/>
          <w:sz w:val="22"/>
          <w:szCs w:val="22"/>
        </w:rPr>
        <w:t>Alice Illeová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6D9F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6D9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D6D9F">
        <w:rPr>
          <w:b/>
          <w:i/>
          <w:sz w:val="22"/>
          <w:szCs w:val="22"/>
        </w:rPr>
        <w:t>Analýza hospodaření Úřadu práce ČR, krajské pobočky v Olomouci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b/>
                <w:snapToGrid w:val="0"/>
                <w:color w:val="000000"/>
              </w:rPr>
            </w:r>
            <w:r w:rsidR="00013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b/>
                <w:snapToGrid w:val="0"/>
                <w:color w:val="000000"/>
              </w:rPr>
            </w:r>
            <w:r w:rsidR="00013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b/>
                <w:snapToGrid w:val="0"/>
                <w:color w:val="000000"/>
              </w:rPr>
            </w:r>
            <w:r w:rsidR="00013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b/>
                <w:snapToGrid w:val="0"/>
                <w:color w:val="000000"/>
              </w:rPr>
            </w:r>
            <w:r w:rsidR="00013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b/>
                <w:snapToGrid w:val="0"/>
                <w:color w:val="000000"/>
              </w:rPr>
            </w:r>
            <w:r w:rsidR="00013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b/>
                <w:snapToGrid w:val="0"/>
                <w:color w:val="000000"/>
              </w:rPr>
            </w:r>
            <w:r w:rsidR="00013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3E3F">
              <w:rPr>
                <w:snapToGrid w:val="0"/>
                <w:color w:val="000000"/>
              </w:rPr>
            </w:r>
            <w:r w:rsidR="00013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F18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18AB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F1BE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F1BEF">
        <w:rPr>
          <w:i/>
        </w:rPr>
        <w:t>Práce se zabývá hodnocením hospodaření Úřadu práce ČR, krajské pobočky v Olomouci (KrP Olomouc).</w:t>
      </w:r>
    </w:p>
    <w:p w:rsidR="00861C88" w:rsidRDefault="008F1BEF" w:rsidP="003E1491">
      <w:pPr>
        <w:rPr>
          <w:i/>
          <w:noProof/>
        </w:rPr>
      </w:pPr>
      <w:r>
        <w:rPr>
          <w:i/>
          <w:noProof/>
        </w:rPr>
        <w:t>Cíl práce i metody pro jeho naplnění jsou popsány srozumitelně, nicméně doporučuji v rámci práce prezentovat cíl ve všech jejích částech shodně a neuvádět jako cíl "analýzu".</w:t>
      </w:r>
    </w:p>
    <w:p w:rsidR="008179E7" w:rsidRDefault="00861C88" w:rsidP="003E1491">
      <w:pPr>
        <w:rPr>
          <w:i/>
          <w:noProof/>
        </w:rPr>
      </w:pPr>
      <w:r>
        <w:rPr>
          <w:i/>
          <w:noProof/>
        </w:rPr>
        <w:t xml:space="preserve">Teoretická část se věnuje popisu Úřadu práce a dávkám, které jsou tímto úřadem vypláceny. </w:t>
      </w:r>
      <w:r w:rsidR="008179E7">
        <w:rPr>
          <w:i/>
          <w:noProof/>
        </w:rPr>
        <w:t xml:space="preserve">Vzhledem k </w:t>
      </w:r>
      <w:r>
        <w:rPr>
          <w:i/>
          <w:noProof/>
        </w:rPr>
        <w:t xml:space="preserve"> tém</w:t>
      </w:r>
      <w:r w:rsidR="008179E7">
        <w:rPr>
          <w:i/>
          <w:noProof/>
        </w:rPr>
        <w:t>atu</w:t>
      </w:r>
      <w:r w:rsidR="006F18AB">
        <w:rPr>
          <w:i/>
          <w:noProof/>
        </w:rPr>
        <w:t xml:space="preserve"> využívá </w:t>
      </w:r>
      <w:r w:rsidR="008179E7">
        <w:rPr>
          <w:i/>
          <w:noProof/>
        </w:rPr>
        <w:t xml:space="preserve">studentka </w:t>
      </w:r>
      <w:r w:rsidR="006F18AB">
        <w:rPr>
          <w:i/>
          <w:noProof/>
        </w:rPr>
        <w:t>zejména zákonné normy a infomace MPSV.</w:t>
      </w:r>
      <w:r>
        <w:rPr>
          <w:i/>
          <w:noProof/>
        </w:rPr>
        <w:t xml:space="preserve"> </w:t>
      </w:r>
    </w:p>
    <w:p w:rsidR="008179E7" w:rsidRDefault="008179E7" w:rsidP="003E1491">
      <w:pPr>
        <w:rPr>
          <w:i/>
          <w:noProof/>
        </w:rPr>
      </w:pPr>
      <w:r>
        <w:rPr>
          <w:i/>
          <w:noProof/>
        </w:rPr>
        <w:t>Praktická část se věnuje představení analyzované KrP Olomouc, včetně pěkně zpracované analýzy klientů. P</w:t>
      </w:r>
      <w:r w:rsidRPr="008179E7">
        <w:rPr>
          <w:i/>
          <w:noProof/>
        </w:rPr>
        <w:t>o představení pobočky následuje začlenění Úřadu práce ve vztahu k státnímu rozpočtu.</w:t>
      </w:r>
      <w:r>
        <w:rPr>
          <w:i/>
          <w:noProof/>
        </w:rPr>
        <w:t xml:space="preserve"> </w:t>
      </w:r>
      <w:r w:rsidRPr="008179E7">
        <w:rPr>
          <w:i/>
          <w:noProof/>
        </w:rPr>
        <w:t xml:space="preserve">Hospodaření KrP Olomouc je </w:t>
      </w:r>
      <w:r w:rsidR="00484E4A">
        <w:rPr>
          <w:i/>
          <w:noProof/>
        </w:rPr>
        <w:t xml:space="preserve">dále </w:t>
      </w:r>
      <w:bookmarkStart w:id="8" w:name="_GoBack"/>
      <w:bookmarkEnd w:id="8"/>
      <w:r w:rsidRPr="008179E7">
        <w:rPr>
          <w:i/>
          <w:noProof/>
        </w:rPr>
        <w:t xml:space="preserve">srovnáváno s hospodařením Úřadu práce. </w:t>
      </w:r>
      <w:r>
        <w:rPr>
          <w:i/>
          <w:noProof/>
        </w:rPr>
        <w:t>Kvalitně zpracováno, dáno do souvislostí.</w:t>
      </w:r>
    </w:p>
    <w:p w:rsidR="00506A70" w:rsidRDefault="00E56EDD" w:rsidP="003E1491">
      <w:pPr>
        <w:rPr>
          <w:i/>
          <w:noProof/>
        </w:rPr>
      </w:pPr>
      <w:r>
        <w:rPr>
          <w:i/>
          <w:noProof/>
        </w:rPr>
        <w:t>V závěru analýzy jsou rozebrány vybrané výdaje KrP v Olomouci. Analýza je zpracována kvalitně</w:t>
      </w:r>
      <w:r w:rsidR="008179E7">
        <w:rPr>
          <w:i/>
          <w:noProof/>
        </w:rPr>
        <w:t>, je vidět, že studentka problematice rozumí</w:t>
      </w:r>
      <w:r>
        <w:rPr>
          <w:i/>
          <w:noProof/>
        </w:rPr>
        <w:t>. Následuje shrnutí a celkové zhodnocení.</w:t>
      </w:r>
      <w:r w:rsidR="008179E7">
        <w:rPr>
          <w:i/>
          <w:noProof/>
        </w:rPr>
        <w:t xml:space="preserve"> Cíl práce je splněn.</w:t>
      </w:r>
    </w:p>
    <w:p w:rsidR="00E56EDD" w:rsidRDefault="008179E7" w:rsidP="003E1491">
      <w:pPr>
        <w:rPr>
          <w:i/>
          <w:noProof/>
        </w:rPr>
      </w:pPr>
      <w:r>
        <w:rPr>
          <w:i/>
          <w:noProof/>
        </w:rPr>
        <w:t>Z f</w:t>
      </w:r>
      <w:r w:rsidR="00861C88">
        <w:rPr>
          <w:i/>
          <w:noProof/>
        </w:rPr>
        <w:t>ormální</w:t>
      </w:r>
      <w:r>
        <w:rPr>
          <w:i/>
          <w:noProof/>
        </w:rPr>
        <w:t>ho</w:t>
      </w:r>
      <w:r w:rsidR="00861C88">
        <w:rPr>
          <w:i/>
          <w:noProof/>
        </w:rPr>
        <w:t xml:space="preserve"> hledisk</w:t>
      </w:r>
      <w:r>
        <w:rPr>
          <w:i/>
          <w:noProof/>
        </w:rPr>
        <w:t>a má p</w:t>
      </w:r>
      <w:r w:rsidR="00E56EDD">
        <w:rPr>
          <w:i/>
          <w:noProof/>
        </w:rPr>
        <w:t>ráce pěknou jazykovou i grafickou úroveň.</w:t>
      </w:r>
      <w:r>
        <w:rPr>
          <w:i/>
          <w:noProof/>
        </w:rPr>
        <w:t xml:space="preserve"> </w:t>
      </w:r>
      <w:r w:rsidR="00484E4A">
        <w:rPr>
          <w:i/>
          <w:noProof/>
        </w:rPr>
        <w:t xml:space="preserve">Text je místy pro čtenáře trochu zmatený. </w:t>
      </w:r>
      <w:r>
        <w:rPr>
          <w:i/>
          <w:noProof/>
        </w:rPr>
        <w:t>Popisky tabulek by měly být uvedeny nad tabulkou.</w:t>
      </w:r>
    </w:p>
    <w:p w:rsidR="00795805" w:rsidRDefault="00795805" w:rsidP="003E1491">
      <w:pPr>
        <w:rPr>
          <w:i/>
          <w:noProof/>
        </w:rPr>
      </w:pPr>
    </w:p>
    <w:p w:rsidR="00795805" w:rsidRDefault="00795805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795805" w:rsidP="003E1491">
      <w:pPr>
        <w:rPr>
          <w:i/>
        </w:rPr>
      </w:pPr>
      <w:r>
        <w:rPr>
          <w:i/>
          <w:noProof/>
        </w:rPr>
        <w:t>1)</w:t>
      </w:r>
      <w:r w:rsidR="00E56EDD">
        <w:rPr>
          <w:i/>
          <w:noProof/>
        </w:rPr>
        <w:t>Můžete konkrétněji rozvést návrh vedoucí ki úspoře provozních výdajů snížením administrativní zátěže (str. 78)?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13E3F">
        <w:rPr>
          <w:i/>
        </w:rPr>
      </w:r>
      <w:r w:rsidR="00013E3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D6D9F">
        <w:rPr>
          <w:i/>
          <w:noProof/>
        </w:rPr>
        <w:t>21. 5. 2019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3F" w:rsidRDefault="00013E3F">
      <w:r>
        <w:separator/>
      </w:r>
    </w:p>
  </w:endnote>
  <w:endnote w:type="continuationSeparator" w:id="0">
    <w:p w:rsidR="00013E3F" w:rsidRDefault="0001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3F" w:rsidRDefault="00013E3F">
      <w:r>
        <w:separator/>
      </w:r>
    </w:p>
  </w:footnote>
  <w:footnote w:type="continuationSeparator" w:id="0">
    <w:p w:rsidR="00013E3F" w:rsidRDefault="00013E3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3E3F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66CC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48AA"/>
    <w:rsid w:val="00314823"/>
    <w:rsid w:val="003526FB"/>
    <w:rsid w:val="003818AE"/>
    <w:rsid w:val="003900BB"/>
    <w:rsid w:val="003C6485"/>
    <w:rsid w:val="003D36A5"/>
    <w:rsid w:val="003E1491"/>
    <w:rsid w:val="00412058"/>
    <w:rsid w:val="0042254A"/>
    <w:rsid w:val="00474757"/>
    <w:rsid w:val="00484E4A"/>
    <w:rsid w:val="004F54EE"/>
    <w:rsid w:val="00506A70"/>
    <w:rsid w:val="005100D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8AB"/>
    <w:rsid w:val="006F1B78"/>
    <w:rsid w:val="00727728"/>
    <w:rsid w:val="007358A5"/>
    <w:rsid w:val="00743C53"/>
    <w:rsid w:val="00747CA6"/>
    <w:rsid w:val="00750650"/>
    <w:rsid w:val="00762294"/>
    <w:rsid w:val="0076724C"/>
    <w:rsid w:val="00795805"/>
    <w:rsid w:val="007D3E97"/>
    <w:rsid w:val="007D6146"/>
    <w:rsid w:val="00812F58"/>
    <w:rsid w:val="008179E7"/>
    <w:rsid w:val="008375DD"/>
    <w:rsid w:val="00837ABF"/>
    <w:rsid w:val="00861229"/>
    <w:rsid w:val="00861C88"/>
    <w:rsid w:val="008664B3"/>
    <w:rsid w:val="00873AF9"/>
    <w:rsid w:val="008875A8"/>
    <w:rsid w:val="008952F5"/>
    <w:rsid w:val="00897167"/>
    <w:rsid w:val="008B6839"/>
    <w:rsid w:val="008D5A6F"/>
    <w:rsid w:val="008F1BE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6F9E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69EF"/>
    <w:rsid w:val="00DA1B77"/>
    <w:rsid w:val="00DC219A"/>
    <w:rsid w:val="00DD5932"/>
    <w:rsid w:val="00DF1948"/>
    <w:rsid w:val="00E1292E"/>
    <w:rsid w:val="00E366A1"/>
    <w:rsid w:val="00E56EDD"/>
    <w:rsid w:val="00E70D63"/>
    <w:rsid w:val="00E725B3"/>
    <w:rsid w:val="00E90710"/>
    <w:rsid w:val="00EA3260"/>
    <w:rsid w:val="00ED6D9F"/>
    <w:rsid w:val="00F30FB7"/>
    <w:rsid w:val="00F31975"/>
    <w:rsid w:val="00F506F8"/>
    <w:rsid w:val="00F56AFE"/>
    <w:rsid w:val="00F673A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0EE3B2-9D91-4441-847D-2C26D69A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crhy</cp:lastModifiedBy>
  <cp:revision>7</cp:revision>
  <cp:lastPrinted>2014-07-24T08:52:00Z</cp:lastPrinted>
  <dcterms:created xsi:type="dcterms:W3CDTF">2019-05-21T18:56:00Z</dcterms:created>
  <dcterms:modified xsi:type="dcterms:W3CDTF">2019-05-25T16:53:00Z</dcterms:modified>
</cp:coreProperties>
</file>