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74657" w:rsidRPr="00074657">
        <w:rPr>
          <w:b/>
          <w:i/>
          <w:sz w:val="22"/>
          <w:szCs w:val="22"/>
        </w:rPr>
        <w:t>Eva Heviánková</w:t>
      </w:r>
      <w:r w:rsidR="0034357C">
        <w:rPr>
          <w:b/>
          <w:i/>
          <w:sz w:val="22"/>
          <w:szCs w:val="22"/>
        </w:rPr>
        <w:t> </w:t>
      </w:r>
      <w:r w:rsidR="0034357C">
        <w:rPr>
          <w:b/>
          <w:i/>
          <w:sz w:val="22"/>
          <w:szCs w:val="22"/>
        </w:rPr>
        <w:t> </w:t>
      </w:r>
      <w:r w:rsidR="0034357C">
        <w:rPr>
          <w:b/>
          <w:i/>
          <w:sz w:val="22"/>
          <w:szCs w:val="22"/>
        </w:rPr>
        <w:t> 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E7A03">
        <w:rPr>
          <w:b/>
          <w:i/>
          <w:sz w:val="22"/>
          <w:szCs w:val="22"/>
        </w:rPr>
        <w:t>Mgr. Eva Kolářová,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E7A03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074657" w:rsidRPr="00074657" w:rsidRDefault="00DC219A" w:rsidP="00074657">
      <w:pPr>
        <w:jc w:val="both"/>
        <w:rPr>
          <w:b/>
          <w:i/>
          <w:sz w:val="22"/>
          <w:szCs w:val="22"/>
        </w:rPr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074657" w:rsidRPr="00074657">
        <w:rPr>
          <w:b/>
          <w:i/>
          <w:sz w:val="22"/>
          <w:szCs w:val="22"/>
        </w:rPr>
        <w:t xml:space="preserve"> Účetní a daňová specifika neziskové organizace</w:t>
      </w:r>
      <w:r w:rsidR="00074657">
        <w:rPr>
          <w:b/>
          <w:i/>
          <w:sz w:val="22"/>
          <w:szCs w:val="22"/>
        </w:rPr>
        <w:t>.</w:t>
      </w:r>
      <w:r w:rsidR="00074657" w:rsidRPr="00074657">
        <w:rPr>
          <w:b/>
          <w:i/>
          <w:sz w:val="22"/>
          <w:szCs w:val="22"/>
        </w:rPr>
        <w:t xml:space="preserve"> </w:t>
      </w:r>
    </w:p>
    <w:p w:rsidR="00DC219A" w:rsidRDefault="00074657" w:rsidP="00074657">
      <w:pPr>
        <w:jc w:val="both"/>
      </w:pPr>
      <w:r w:rsidRPr="00074657"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 </w:t>
      </w:r>
      <w:r>
        <w:rPr>
          <w:b/>
          <w:i/>
          <w:sz w:val="22"/>
          <w:szCs w:val="22"/>
        </w:rPr>
        <w:t> </w:t>
      </w:r>
      <w:r>
        <w:rPr>
          <w:b/>
          <w:i/>
          <w:sz w:val="22"/>
          <w:szCs w:val="22"/>
        </w:rPr>
        <w:t> </w:t>
      </w:r>
      <w:r>
        <w:rPr>
          <w:b/>
          <w:i/>
          <w:sz w:val="22"/>
          <w:szCs w:val="22"/>
        </w:rPr>
        <w:t> </w:t>
      </w:r>
      <w:r>
        <w:rPr>
          <w:b/>
          <w:i/>
          <w:sz w:val="22"/>
          <w:szCs w:val="22"/>
        </w:rPr>
        <w:t> 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6F0F">
              <w:rPr>
                <w:b/>
                <w:snapToGrid w:val="0"/>
                <w:color w:val="000000"/>
              </w:rPr>
            </w:r>
            <w:r w:rsidR="00DC6F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6F0F">
              <w:rPr>
                <w:snapToGrid w:val="0"/>
                <w:color w:val="000000"/>
              </w:rPr>
            </w:r>
            <w:r w:rsidR="00DC6F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6F0F">
              <w:rPr>
                <w:snapToGrid w:val="0"/>
                <w:color w:val="000000"/>
              </w:rPr>
            </w:r>
            <w:r w:rsidR="00DC6F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6F0F">
              <w:rPr>
                <w:snapToGrid w:val="0"/>
                <w:color w:val="000000"/>
              </w:rPr>
            </w:r>
            <w:r w:rsidR="00DC6F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6F0F">
              <w:rPr>
                <w:b/>
                <w:snapToGrid w:val="0"/>
                <w:color w:val="000000"/>
              </w:rPr>
            </w:r>
            <w:r w:rsidR="00DC6F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6F0F">
              <w:rPr>
                <w:snapToGrid w:val="0"/>
                <w:color w:val="000000"/>
              </w:rPr>
            </w:r>
            <w:r w:rsidR="00DC6F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6F0F">
              <w:rPr>
                <w:snapToGrid w:val="0"/>
                <w:color w:val="000000"/>
              </w:rPr>
            </w:r>
            <w:r w:rsidR="00DC6F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6F0F">
              <w:rPr>
                <w:snapToGrid w:val="0"/>
                <w:color w:val="000000"/>
              </w:rPr>
            </w:r>
            <w:r w:rsidR="00DC6F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6F0F">
              <w:rPr>
                <w:snapToGrid w:val="0"/>
                <w:color w:val="000000"/>
              </w:rPr>
            </w:r>
            <w:r w:rsidR="00DC6F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6F0F">
              <w:rPr>
                <w:b/>
                <w:snapToGrid w:val="0"/>
                <w:color w:val="000000"/>
              </w:rPr>
            </w:r>
            <w:r w:rsidR="00DC6F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6F0F">
              <w:rPr>
                <w:snapToGrid w:val="0"/>
                <w:color w:val="000000"/>
              </w:rPr>
            </w:r>
            <w:r w:rsidR="00DC6F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6F0F">
              <w:rPr>
                <w:snapToGrid w:val="0"/>
                <w:color w:val="000000"/>
              </w:rPr>
            </w:r>
            <w:r w:rsidR="00DC6F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6F0F">
              <w:rPr>
                <w:snapToGrid w:val="0"/>
                <w:color w:val="000000"/>
              </w:rPr>
            </w:r>
            <w:r w:rsidR="00DC6F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6F0F">
              <w:rPr>
                <w:b/>
                <w:snapToGrid w:val="0"/>
                <w:color w:val="000000"/>
              </w:rPr>
            </w:r>
            <w:r w:rsidR="00DC6F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6F0F">
              <w:rPr>
                <w:snapToGrid w:val="0"/>
                <w:color w:val="000000"/>
              </w:rPr>
            </w:r>
            <w:r w:rsidR="00DC6F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6F0F">
              <w:rPr>
                <w:snapToGrid w:val="0"/>
                <w:color w:val="000000"/>
              </w:rPr>
            </w:r>
            <w:r w:rsidR="00DC6F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6F0F">
              <w:rPr>
                <w:snapToGrid w:val="0"/>
                <w:color w:val="000000"/>
              </w:rPr>
            </w:r>
            <w:r w:rsidR="00DC6F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6F0F">
              <w:rPr>
                <w:snapToGrid w:val="0"/>
                <w:color w:val="000000"/>
              </w:rPr>
            </w:r>
            <w:r w:rsidR="00DC6F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6F0F">
              <w:rPr>
                <w:snapToGrid w:val="0"/>
                <w:color w:val="000000"/>
              </w:rPr>
            </w:r>
            <w:r w:rsidR="00DC6F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6F0F">
              <w:rPr>
                <w:b/>
                <w:snapToGrid w:val="0"/>
                <w:color w:val="000000"/>
              </w:rPr>
            </w:r>
            <w:r w:rsidR="00DC6F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6F0F">
              <w:rPr>
                <w:snapToGrid w:val="0"/>
                <w:color w:val="000000"/>
              </w:rPr>
            </w:r>
            <w:r w:rsidR="00DC6F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6F0F">
              <w:rPr>
                <w:snapToGrid w:val="0"/>
                <w:color w:val="000000"/>
              </w:rPr>
            </w:r>
            <w:r w:rsidR="00DC6F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6F0F">
              <w:rPr>
                <w:snapToGrid w:val="0"/>
                <w:color w:val="000000"/>
              </w:rPr>
            </w:r>
            <w:r w:rsidR="00DC6F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6F0F">
              <w:rPr>
                <w:snapToGrid w:val="0"/>
                <w:color w:val="000000"/>
              </w:rPr>
            </w:r>
            <w:r w:rsidR="00DC6F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6F0F">
              <w:rPr>
                <w:b/>
                <w:snapToGrid w:val="0"/>
                <w:color w:val="000000"/>
              </w:rPr>
            </w:r>
            <w:r w:rsidR="00DC6F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6F0F">
              <w:rPr>
                <w:snapToGrid w:val="0"/>
                <w:color w:val="000000"/>
              </w:rPr>
            </w:r>
            <w:r w:rsidR="00DC6F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6F0F">
              <w:rPr>
                <w:snapToGrid w:val="0"/>
                <w:color w:val="000000"/>
              </w:rPr>
            </w:r>
            <w:r w:rsidR="00DC6F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6F0F">
              <w:rPr>
                <w:snapToGrid w:val="0"/>
                <w:color w:val="000000"/>
              </w:rPr>
            </w:r>
            <w:r w:rsidR="00DC6F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6F0F">
              <w:rPr>
                <w:snapToGrid w:val="0"/>
                <w:color w:val="000000"/>
              </w:rPr>
            </w:r>
            <w:r w:rsidR="00DC6F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6F0F">
              <w:rPr>
                <w:snapToGrid w:val="0"/>
                <w:color w:val="000000"/>
              </w:rPr>
            </w:r>
            <w:r w:rsidR="00DC6F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1D677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77BDB">
              <w:rPr>
                <w:b/>
                <w:snapToGrid w:val="0"/>
                <w:color w:val="000000"/>
              </w:rPr>
              <w:t>2</w:t>
            </w:r>
            <w:r w:rsidR="001D6773">
              <w:rPr>
                <w:b/>
                <w:snapToGrid w:val="0"/>
                <w:color w:val="000000"/>
              </w:rPr>
              <w:t>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B01F30" w:rsidRPr="00B01F30" w:rsidRDefault="005C5600" w:rsidP="00B01F3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01F30" w:rsidRPr="00B01F30">
        <w:rPr>
          <w:i/>
          <w:noProof/>
        </w:rPr>
        <w:t xml:space="preserve">Práce </w:t>
      </w:r>
      <w:r w:rsidR="00C30EA6">
        <w:rPr>
          <w:i/>
          <w:noProof/>
        </w:rPr>
        <w:t xml:space="preserve">se zabývá účetními a daňovými specifiky neziskových organizací. </w:t>
      </w:r>
    </w:p>
    <w:p w:rsidR="00B01F30" w:rsidRPr="00B01F30" w:rsidRDefault="00C30EA6" w:rsidP="00B01F30">
      <w:pPr>
        <w:rPr>
          <w:i/>
          <w:noProof/>
        </w:rPr>
      </w:pPr>
      <w:r>
        <w:rPr>
          <w:i/>
          <w:noProof/>
        </w:rPr>
        <w:t>T</w:t>
      </w:r>
      <w:r w:rsidR="00B01F30" w:rsidRPr="00B01F30">
        <w:rPr>
          <w:i/>
          <w:noProof/>
        </w:rPr>
        <w:t>eoretick</w:t>
      </w:r>
      <w:r>
        <w:rPr>
          <w:i/>
          <w:noProof/>
        </w:rPr>
        <w:t>á</w:t>
      </w:r>
      <w:r w:rsidR="00B01F30" w:rsidRPr="00B01F30">
        <w:rPr>
          <w:i/>
          <w:noProof/>
        </w:rPr>
        <w:t xml:space="preserve"> čás</w:t>
      </w:r>
      <w:r>
        <w:rPr>
          <w:i/>
          <w:noProof/>
        </w:rPr>
        <w:t xml:space="preserve"> se zabývá vymezením základních pojmů, režimem vedení účetnictví a daňovým režimem v neziskových organizacích. </w:t>
      </w:r>
      <w:r w:rsidR="00A501AA">
        <w:rPr>
          <w:i/>
          <w:noProof/>
        </w:rPr>
        <w:t xml:space="preserve"> </w:t>
      </w:r>
      <w:r w:rsidR="00B01F30" w:rsidRPr="00B01F30">
        <w:rPr>
          <w:i/>
          <w:noProof/>
        </w:rPr>
        <w:t xml:space="preserve">Ke zpracování teoretické části byly využity dostupné materiály.  Tato část je zpracována přehledně a logicky. </w:t>
      </w:r>
    </w:p>
    <w:p w:rsidR="000E5966" w:rsidRDefault="000E5966" w:rsidP="00B01F30">
      <w:pPr>
        <w:rPr>
          <w:i/>
          <w:noProof/>
        </w:rPr>
      </w:pPr>
      <w:r>
        <w:rPr>
          <w:i/>
          <w:noProof/>
        </w:rPr>
        <w:t>P</w:t>
      </w:r>
      <w:r w:rsidR="00B01F30" w:rsidRPr="00B01F30">
        <w:rPr>
          <w:i/>
          <w:noProof/>
        </w:rPr>
        <w:t>raktick</w:t>
      </w:r>
      <w:r>
        <w:rPr>
          <w:i/>
          <w:noProof/>
        </w:rPr>
        <w:t>á</w:t>
      </w:r>
      <w:r w:rsidR="00B01F30" w:rsidRPr="00B01F30">
        <w:rPr>
          <w:i/>
          <w:noProof/>
        </w:rPr>
        <w:t xml:space="preserve"> část</w:t>
      </w:r>
      <w:r>
        <w:rPr>
          <w:i/>
          <w:noProof/>
        </w:rPr>
        <w:t xml:space="preserve"> se </w:t>
      </w:r>
      <w:r w:rsidR="00C30EA6">
        <w:rPr>
          <w:i/>
          <w:noProof/>
        </w:rPr>
        <w:t>zpracována pro tělocvičnou jednotu Sokol Postoupky. Nejdříve je zanalyzováno vedení účetnictví a zpracování daní u neziskové organizace a na základě analýzy je shrnuto doporučení pro vedení účetnictví a zpracování daní.</w:t>
      </w:r>
      <w:r w:rsidR="001D6773">
        <w:rPr>
          <w:i/>
          <w:noProof/>
        </w:rPr>
        <w:t xml:space="preserve"> Práce má logickou strukturu, doporučení by mohlo být více rozpracocáno.</w:t>
      </w:r>
      <w:r w:rsidR="00C30EA6">
        <w:rPr>
          <w:i/>
          <w:noProof/>
        </w:rPr>
        <w:t xml:space="preserve"> </w:t>
      </w:r>
      <w:r>
        <w:rPr>
          <w:i/>
          <w:noProof/>
        </w:rPr>
        <w:t xml:space="preserve"> </w:t>
      </w:r>
      <w:r w:rsidR="00B01F30" w:rsidRPr="00B01F30">
        <w:rPr>
          <w:i/>
          <w:noProof/>
        </w:rPr>
        <w:t xml:space="preserve"> </w:t>
      </w:r>
    </w:p>
    <w:p w:rsidR="00B01F30" w:rsidRPr="00B01F30" w:rsidRDefault="00B01F30" w:rsidP="00B01F30">
      <w:pPr>
        <w:rPr>
          <w:i/>
          <w:noProof/>
        </w:rPr>
      </w:pPr>
      <w:r w:rsidRPr="00B01F30">
        <w:rPr>
          <w:i/>
          <w:noProof/>
        </w:rPr>
        <w:t>Práce splňuje svůj cíl.</w:t>
      </w:r>
    </w:p>
    <w:p w:rsidR="00DC219A" w:rsidRPr="00AE58C9" w:rsidRDefault="00B01F30" w:rsidP="00B01F30">
      <w:pPr>
        <w:rPr>
          <w:i/>
        </w:rPr>
      </w:pPr>
      <w:r w:rsidRPr="00B01F30">
        <w:rPr>
          <w:i/>
          <w:noProof/>
        </w:rPr>
        <w:t xml:space="preserve">Otázka: </w:t>
      </w:r>
      <w:r w:rsidR="008C3909">
        <w:rPr>
          <w:i/>
          <w:noProof/>
        </w:rPr>
        <w:t xml:space="preserve">V jakém případě </w:t>
      </w:r>
      <w:r w:rsidR="00E55588">
        <w:rPr>
          <w:i/>
          <w:noProof/>
        </w:rPr>
        <w:t xml:space="preserve">by nezisková organizace podávala dodatečné </w:t>
      </w:r>
      <w:r w:rsidR="008C3909">
        <w:rPr>
          <w:i/>
          <w:noProof/>
        </w:rPr>
        <w:t>tvrzení.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C6F0F">
        <w:rPr>
          <w:i/>
        </w:rPr>
      </w:r>
      <w:r w:rsidR="00DC6F0F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C6F0F">
        <w:rPr>
          <w:i/>
        </w:rPr>
      </w:r>
      <w:r w:rsidR="00DC6F0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bookmarkStart w:id="10" w:name="_GoBack"/>
      <w:bookmarkEnd w:id="10"/>
      <w:r w:rsidR="00877BDB">
        <w:rPr>
          <w:i/>
          <w:noProof/>
        </w:rPr>
        <w:t>20.5.2019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F0F" w:rsidRDefault="00DC6F0F">
      <w:r>
        <w:separator/>
      </w:r>
    </w:p>
  </w:endnote>
  <w:endnote w:type="continuationSeparator" w:id="0">
    <w:p w:rsidR="00DC6F0F" w:rsidRDefault="00DC6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F0F" w:rsidRDefault="00DC6F0F">
      <w:r>
        <w:separator/>
      </w:r>
    </w:p>
  </w:footnote>
  <w:footnote w:type="continuationSeparator" w:id="0">
    <w:p w:rsidR="00DC6F0F" w:rsidRDefault="00DC6F0F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1518"/>
    <w:rsid w:val="00074657"/>
    <w:rsid w:val="00074A7D"/>
    <w:rsid w:val="00095B54"/>
    <w:rsid w:val="000B53DA"/>
    <w:rsid w:val="000C21A9"/>
    <w:rsid w:val="000E1EDC"/>
    <w:rsid w:val="000E4BED"/>
    <w:rsid w:val="000E5966"/>
    <w:rsid w:val="00107EC6"/>
    <w:rsid w:val="00132C42"/>
    <w:rsid w:val="0016014F"/>
    <w:rsid w:val="001A03CD"/>
    <w:rsid w:val="001A6F9F"/>
    <w:rsid w:val="001B5B85"/>
    <w:rsid w:val="001D6773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4357C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5B3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4AF0"/>
    <w:rsid w:val="008664B3"/>
    <w:rsid w:val="00873AF9"/>
    <w:rsid w:val="00877BDB"/>
    <w:rsid w:val="008875A8"/>
    <w:rsid w:val="00897167"/>
    <w:rsid w:val="008B6839"/>
    <w:rsid w:val="008C390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9E7A03"/>
    <w:rsid w:val="00A0709B"/>
    <w:rsid w:val="00A11E00"/>
    <w:rsid w:val="00A421F7"/>
    <w:rsid w:val="00A501AA"/>
    <w:rsid w:val="00A57D9B"/>
    <w:rsid w:val="00A70749"/>
    <w:rsid w:val="00A83BD2"/>
    <w:rsid w:val="00A925F6"/>
    <w:rsid w:val="00AC2D1A"/>
    <w:rsid w:val="00AC6D49"/>
    <w:rsid w:val="00AD7083"/>
    <w:rsid w:val="00AE58C9"/>
    <w:rsid w:val="00B01F30"/>
    <w:rsid w:val="00B22285"/>
    <w:rsid w:val="00B23519"/>
    <w:rsid w:val="00B3178F"/>
    <w:rsid w:val="00B6346A"/>
    <w:rsid w:val="00BE5576"/>
    <w:rsid w:val="00BF307F"/>
    <w:rsid w:val="00BF6B5D"/>
    <w:rsid w:val="00C2327A"/>
    <w:rsid w:val="00C30044"/>
    <w:rsid w:val="00C30EA6"/>
    <w:rsid w:val="00C41425"/>
    <w:rsid w:val="00C447A8"/>
    <w:rsid w:val="00C72298"/>
    <w:rsid w:val="00C9306F"/>
    <w:rsid w:val="00CB4818"/>
    <w:rsid w:val="00CB4E27"/>
    <w:rsid w:val="00CD1219"/>
    <w:rsid w:val="00D71CB4"/>
    <w:rsid w:val="00DC219A"/>
    <w:rsid w:val="00DC6F0F"/>
    <w:rsid w:val="00DF1948"/>
    <w:rsid w:val="00E1292E"/>
    <w:rsid w:val="00E17297"/>
    <w:rsid w:val="00E366A1"/>
    <w:rsid w:val="00E55588"/>
    <w:rsid w:val="00E70D63"/>
    <w:rsid w:val="00E725B3"/>
    <w:rsid w:val="00ED1ADD"/>
    <w:rsid w:val="00F30FB7"/>
    <w:rsid w:val="00F31975"/>
    <w:rsid w:val="00F506F8"/>
    <w:rsid w:val="00F56AFE"/>
    <w:rsid w:val="00F6559F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55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55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55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55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717DAF8-42E6-4B87-B097-C118D4496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user</cp:lastModifiedBy>
  <cp:revision>3</cp:revision>
  <cp:lastPrinted>2019-05-23T15:59:00Z</cp:lastPrinted>
  <dcterms:created xsi:type="dcterms:W3CDTF">2019-05-20T11:29:00Z</dcterms:created>
  <dcterms:modified xsi:type="dcterms:W3CDTF">2019-05-23T15:59:00Z</dcterms:modified>
</cp:coreProperties>
</file>