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68F">
        <w:rPr>
          <w:b/>
          <w:i/>
          <w:sz w:val="22"/>
          <w:szCs w:val="22"/>
        </w:rPr>
        <w:t>Hana Mihalová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68F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68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068F" w:rsidRPr="0035068F">
        <w:rPr>
          <w:b/>
          <w:i/>
          <w:sz w:val="22"/>
          <w:szCs w:val="22"/>
        </w:rPr>
        <w:t>Analýza platební bilance ČR dle BPM6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b/>
                <w:snapToGrid w:val="0"/>
                <w:color w:val="000000"/>
              </w:rPr>
            </w:r>
            <w:r w:rsidR="000235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b/>
                <w:snapToGrid w:val="0"/>
                <w:color w:val="000000"/>
              </w:rPr>
            </w:r>
            <w:r w:rsidR="000235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b/>
                <w:snapToGrid w:val="0"/>
                <w:color w:val="000000"/>
              </w:rPr>
            </w:r>
            <w:r w:rsidR="000235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b/>
                <w:snapToGrid w:val="0"/>
                <w:color w:val="000000"/>
              </w:rPr>
            </w:r>
            <w:r w:rsidR="000235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b/>
                <w:snapToGrid w:val="0"/>
                <w:color w:val="000000"/>
              </w:rPr>
            </w:r>
            <w:r w:rsidR="000235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b/>
                <w:snapToGrid w:val="0"/>
                <w:color w:val="000000"/>
              </w:rPr>
            </w:r>
            <w:r w:rsidR="000235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DC">
              <w:rPr>
                <w:snapToGrid w:val="0"/>
                <w:color w:val="000000"/>
              </w:rPr>
            </w:r>
            <w:r w:rsidR="000235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3797">
              <w:rPr>
                <w:b/>
                <w:snapToGrid w:val="0"/>
                <w:color w:val="000000"/>
              </w:rPr>
              <w:t>2</w:t>
            </w:r>
            <w:r w:rsidR="000235DC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5068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068F">
        <w:rPr>
          <w:i/>
        </w:rPr>
        <w:t>H</w:t>
      </w:r>
      <w:r w:rsidR="0035068F">
        <w:rPr>
          <w:i/>
          <w:noProof/>
        </w:rPr>
        <w:t>lavním cílem předložené práce</w:t>
      </w:r>
      <w:r w:rsidR="0035068F" w:rsidRPr="0035068F">
        <w:rPr>
          <w:i/>
          <w:noProof/>
        </w:rPr>
        <w:t xml:space="preserve"> je provést analýzu platební bilance České republiky v letech 2007-2017 dle nově zavedeného manuálu BPM6</w:t>
      </w:r>
      <w:r w:rsidR="0035068F">
        <w:rPr>
          <w:i/>
          <w:noProof/>
        </w:rPr>
        <w:t>.</w:t>
      </w:r>
    </w:p>
    <w:p w:rsidR="0035068F" w:rsidRDefault="0035068F" w:rsidP="003E1491">
      <w:pPr>
        <w:rPr>
          <w:i/>
          <w:noProof/>
        </w:rPr>
      </w:pPr>
      <w:r>
        <w:rPr>
          <w:i/>
          <w:noProof/>
        </w:rPr>
        <w:t xml:space="preserve">K tomuto účelu je práce vhodně členěna do jednotlivých kapitol, které na sebe logicky navazují. Teoretická část vychází z dostatečného počtu relevantních zdrojů, které byly adekvátně citovány v textu, a je podle mého názoru vypracována kvalitně. V navazující praktické části oceňuji využívání databáze ARAD, která je ke splnění hlavního cíle vhodná. </w:t>
      </w:r>
      <w:r w:rsidR="001E0B6C">
        <w:rPr>
          <w:i/>
          <w:noProof/>
        </w:rPr>
        <w:t>Všechny podsatné části analýzy platební bilance byly podle mého názoru v praktické části vhodně analyzovány s oporou v</w:t>
      </w:r>
      <w:r w:rsidR="007B7640">
        <w:rPr>
          <w:i/>
          <w:noProof/>
        </w:rPr>
        <w:t> </w:t>
      </w:r>
      <w:r w:rsidR="001E0B6C">
        <w:rPr>
          <w:i/>
          <w:noProof/>
        </w:rPr>
        <w:t>graf</w:t>
      </w:r>
      <w:r w:rsidR="007B7640">
        <w:rPr>
          <w:i/>
          <w:noProof/>
        </w:rPr>
        <w:t>y vypracovaný</w:t>
      </w:r>
      <w:r w:rsidR="00EF7B48">
        <w:rPr>
          <w:i/>
          <w:noProof/>
        </w:rPr>
        <w:t>mi</w:t>
      </w:r>
      <w:r w:rsidR="001E0B6C">
        <w:rPr>
          <w:i/>
          <w:noProof/>
        </w:rPr>
        <w:t xml:space="preserve"> autorem předložené práce. </w:t>
      </w:r>
    </w:p>
    <w:p w:rsidR="0035068F" w:rsidRDefault="0035068F" w:rsidP="003E1491">
      <w:pPr>
        <w:rPr>
          <w:i/>
          <w:noProof/>
        </w:rPr>
      </w:pPr>
      <w:r>
        <w:rPr>
          <w:i/>
          <w:noProof/>
        </w:rPr>
        <w:t>Po formální stránce práce vykazuje drobné nedostatky, například</w:t>
      </w:r>
      <w:r w:rsidR="001E0B6C">
        <w:rPr>
          <w:i/>
          <w:noProof/>
        </w:rPr>
        <w:t xml:space="preserve"> </w:t>
      </w:r>
      <w:r>
        <w:rPr>
          <w:i/>
          <w:noProof/>
        </w:rPr>
        <w:t>chybějící číslování vzorců</w:t>
      </w:r>
      <w:r w:rsidR="007B7640">
        <w:rPr>
          <w:i/>
          <w:noProof/>
        </w:rPr>
        <w:t xml:space="preserve">, </w:t>
      </w:r>
      <w:r w:rsidR="001E0B6C">
        <w:rPr>
          <w:i/>
          <w:noProof/>
        </w:rPr>
        <w:t>střídání osob autora</w:t>
      </w:r>
      <w:r w:rsidR="007B7640">
        <w:rPr>
          <w:i/>
          <w:noProof/>
        </w:rPr>
        <w:t xml:space="preserve">, </w:t>
      </w:r>
      <w:r w:rsidR="007B7640" w:rsidRPr="007B7640">
        <w:rPr>
          <w:i/>
          <w:noProof/>
        </w:rPr>
        <w:t>elektronické zdroje v seznamu literatury mohly být uvedeny zvlášť</w:t>
      </w:r>
      <w:r w:rsidR="007B7640">
        <w:rPr>
          <w:i/>
          <w:noProof/>
        </w:rPr>
        <w:t>.</w:t>
      </w:r>
      <w:r w:rsidR="00EF7B48">
        <w:rPr>
          <w:i/>
          <w:noProof/>
        </w:rPr>
        <w:t xml:space="preserve"> </w:t>
      </w:r>
    </w:p>
    <w:p w:rsidR="00EF7B48" w:rsidRDefault="00EF7B48" w:rsidP="003E1491">
      <w:pPr>
        <w:rPr>
          <w:i/>
          <w:noProof/>
        </w:rPr>
      </w:pPr>
    </w:p>
    <w:p w:rsidR="00EF7B48" w:rsidRDefault="00EF7B48" w:rsidP="003E1491">
      <w:pPr>
        <w:rPr>
          <w:i/>
          <w:noProof/>
        </w:rPr>
      </w:pPr>
      <w:r>
        <w:rPr>
          <w:i/>
          <w:noProof/>
        </w:rPr>
        <w:t>Předloženou bakalářskou práci považuji za kvalitně zpracovanou a po zodpovězení otázek ji doporučuji k obhajobě.</w:t>
      </w:r>
    </w:p>
    <w:p w:rsidR="007B7640" w:rsidRDefault="007B7640" w:rsidP="003E1491">
      <w:pPr>
        <w:rPr>
          <w:i/>
          <w:noProof/>
        </w:rPr>
      </w:pPr>
    </w:p>
    <w:p w:rsidR="007B7640" w:rsidRDefault="007B7640" w:rsidP="003E1491">
      <w:pPr>
        <w:rPr>
          <w:i/>
          <w:noProof/>
        </w:rPr>
      </w:pPr>
    </w:p>
    <w:p w:rsidR="002C65EE" w:rsidRDefault="001E0B6C" w:rsidP="003E1491">
      <w:pPr>
        <w:rPr>
          <w:i/>
          <w:noProof/>
        </w:rPr>
      </w:pPr>
      <w:r>
        <w:rPr>
          <w:i/>
          <w:noProof/>
        </w:rPr>
        <w:t>Otázka</w:t>
      </w:r>
      <w:r w:rsidR="002C65EE">
        <w:rPr>
          <w:i/>
          <w:noProof/>
        </w:rPr>
        <w:t xml:space="preserve"> 1</w:t>
      </w:r>
      <w:r>
        <w:rPr>
          <w:i/>
          <w:noProof/>
        </w:rPr>
        <w:t xml:space="preserve">: Které klíčové faktory vedly k zápornému saldu prvotních důchodů </w:t>
      </w:r>
      <w:r w:rsidR="007B7640">
        <w:rPr>
          <w:i/>
          <w:noProof/>
        </w:rPr>
        <w:t>a potažmo</w:t>
      </w:r>
      <w:r>
        <w:rPr>
          <w:i/>
          <w:noProof/>
        </w:rPr>
        <w:t xml:space="preserve"> </w:t>
      </w:r>
      <w:r w:rsidR="007B7640">
        <w:rPr>
          <w:i/>
          <w:noProof/>
        </w:rPr>
        <w:t>přispěly</w:t>
      </w:r>
      <w:r>
        <w:rPr>
          <w:i/>
          <w:noProof/>
        </w:rPr>
        <w:t xml:space="preserve"> k deficitu bilance běžného účtu v období let 2007-2013? </w:t>
      </w:r>
    </w:p>
    <w:p w:rsidR="002C65EE" w:rsidRDefault="002C65EE" w:rsidP="003E1491">
      <w:pPr>
        <w:rPr>
          <w:i/>
        </w:rPr>
      </w:pPr>
    </w:p>
    <w:p w:rsidR="00DC219A" w:rsidRPr="00AE58C9" w:rsidRDefault="002C65EE" w:rsidP="003E1491">
      <w:pPr>
        <w:rPr>
          <w:i/>
        </w:rPr>
      </w:pPr>
      <w:r>
        <w:rPr>
          <w:i/>
        </w:rPr>
        <w:t xml:space="preserve">Otázka 2: </w:t>
      </w:r>
      <w:r w:rsidRPr="002C65EE">
        <w:rPr>
          <w:i/>
        </w:rPr>
        <w:t xml:space="preserve">Jaká konkrétní řešení pro zlepšení bilance běžného účtu ČR doporučujete?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35DC">
        <w:rPr>
          <w:i/>
        </w:rPr>
      </w:r>
      <w:r w:rsidR="000235DC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7640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E70" w:rsidRDefault="00071E70">
      <w:r>
        <w:separator/>
      </w:r>
    </w:p>
  </w:endnote>
  <w:endnote w:type="continuationSeparator" w:id="0">
    <w:p w:rsidR="00071E70" w:rsidRDefault="0007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E70" w:rsidRDefault="00071E70">
      <w:r>
        <w:separator/>
      </w:r>
    </w:p>
  </w:footnote>
  <w:footnote w:type="continuationSeparator" w:id="0">
    <w:p w:rsidR="00071E70" w:rsidRDefault="00071E70">
      <w:r>
        <w:continuationSeparator/>
      </w:r>
    </w:p>
  </w:footnote>
  <w:footnote w:id="1">
    <w:p w:rsidR="000235DC" w:rsidRDefault="000235DC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5DC"/>
    <w:rsid w:val="0005674F"/>
    <w:rsid w:val="00071E7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B6C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65EE"/>
    <w:rsid w:val="002D7DA4"/>
    <w:rsid w:val="002E04A7"/>
    <w:rsid w:val="00314823"/>
    <w:rsid w:val="0035068F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3DD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764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3797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751E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F7B4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B304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52B07D-FD79-4FA7-9FF7-52595C6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Vychytilová</cp:lastModifiedBy>
  <cp:revision>6</cp:revision>
  <cp:lastPrinted>2014-07-24T08:52:00Z</cp:lastPrinted>
  <dcterms:created xsi:type="dcterms:W3CDTF">2019-05-21T09:42:00Z</dcterms:created>
  <dcterms:modified xsi:type="dcterms:W3CDTF">2019-05-21T20:27:00Z</dcterms:modified>
</cp:coreProperties>
</file>