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42F2">
        <w:rPr>
          <w:b/>
          <w:i/>
          <w:sz w:val="22"/>
          <w:szCs w:val="22"/>
        </w:rPr>
        <w:t>Šárka Hubáčková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42F2">
        <w:rPr>
          <w:b/>
          <w:i/>
          <w:sz w:val="22"/>
          <w:szCs w:val="22"/>
        </w:rPr>
        <w:t>Ing. Lucie Tomancová,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442F2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442F2">
        <w:rPr>
          <w:b/>
          <w:i/>
          <w:sz w:val="22"/>
          <w:szCs w:val="22"/>
        </w:rPr>
        <w:t>Analýza spolupráce mezi vybranými útvary KB a.s.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2F2">
              <w:rPr>
                <w:b/>
                <w:snapToGrid w:val="0"/>
                <w:color w:val="000000"/>
              </w:rPr>
            </w:r>
            <w:r w:rsidR="00433C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F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F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F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2F2">
              <w:rPr>
                <w:b/>
                <w:snapToGrid w:val="0"/>
                <w:color w:val="000000"/>
              </w:rPr>
            </w:r>
            <w:r w:rsidR="00433C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F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F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F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F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42F2">
              <w:rPr>
                <w:b/>
                <w:snapToGrid w:val="0"/>
                <w:color w:val="000000"/>
              </w:rPr>
            </w:r>
            <w:r w:rsidR="00433C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F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F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442F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b/>
                <w:snapToGrid w:val="0"/>
                <w:color w:val="000000"/>
              </w:rPr>
            </w:r>
            <w:r w:rsidR="00433C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b/>
                <w:snapToGrid w:val="0"/>
                <w:color w:val="000000"/>
              </w:rPr>
            </w:r>
            <w:r w:rsidR="00433C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b/>
                <w:snapToGrid w:val="0"/>
                <w:color w:val="000000"/>
              </w:rPr>
            </w:r>
            <w:r w:rsidR="00433C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41402">
              <w:rPr>
                <w:snapToGrid w:val="0"/>
                <w:color w:val="000000"/>
              </w:rPr>
            </w:r>
            <w:r w:rsidR="00433C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4140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1402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41402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41402">
        <w:rPr>
          <w:i/>
        </w:rPr>
        <w:t>Předkládaná BP je kvalitně zpracována a odpovídá požadavkům, kladených na tento typ práce.</w:t>
      </w:r>
    </w:p>
    <w:p w:rsidR="00A41402" w:rsidRDefault="00A41402" w:rsidP="003E1491">
      <w:pPr>
        <w:rPr>
          <w:i/>
        </w:rPr>
      </w:pPr>
      <w:r>
        <w:rPr>
          <w:i/>
        </w:rPr>
        <w:t>Oceňuji logickou strukturu, práci s literaturou i provázanost textu.</w:t>
      </w:r>
    </w:p>
    <w:p w:rsidR="00A41402" w:rsidRDefault="00A41402" w:rsidP="003E1491">
      <w:pPr>
        <w:rPr>
          <w:i/>
        </w:rPr>
      </w:pPr>
    </w:p>
    <w:p w:rsidR="00A41402" w:rsidRDefault="00A41402" w:rsidP="003E1491">
      <w:pPr>
        <w:rPr>
          <w:i/>
        </w:rPr>
      </w:pPr>
    </w:p>
    <w:p w:rsidR="006442F2" w:rsidRDefault="006442F2" w:rsidP="003E1491">
      <w:pPr>
        <w:rPr>
          <w:i/>
          <w:noProof/>
        </w:rPr>
      </w:pPr>
      <w:r>
        <w:rPr>
          <w:i/>
          <w:noProof/>
        </w:rPr>
        <w:t>Ot.</w:t>
      </w:r>
    </w:p>
    <w:p w:rsidR="006442F2" w:rsidRDefault="006442F2" w:rsidP="003E1491">
      <w:pPr>
        <w:rPr>
          <w:i/>
          <w:noProof/>
        </w:rPr>
      </w:pPr>
      <w:r>
        <w:rPr>
          <w:i/>
          <w:noProof/>
        </w:rPr>
        <w:t>Na str. 37 zmiňujete jeden z nástrojů etického řízení - whistleblowing. Prosím, stručně charakterizujte tento pojem a uveďte další etické nástroje (tradiční i moderní), které má KB implementovány a</w:t>
      </w:r>
      <w:r w:rsidR="00A41402">
        <w:rPr>
          <w:i/>
          <w:noProof/>
        </w:rPr>
        <w:t xml:space="preserve"> které</w:t>
      </w:r>
      <w:r>
        <w:rPr>
          <w:i/>
          <w:noProof/>
        </w:rPr>
        <w:t xml:space="preserve"> využívá.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41402">
        <w:rPr>
          <w:i/>
        </w:rPr>
      </w:r>
      <w:r w:rsidR="00433C1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41402">
        <w:rPr>
          <w:i/>
          <w:noProof/>
        </w:rPr>
        <w:t>23. května 2019</w:t>
      </w:r>
      <w:bookmarkStart w:id="9" w:name="_GoBack"/>
      <w:bookmarkEnd w:id="9"/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C10" w:rsidRDefault="00433C10">
      <w:r>
        <w:separator/>
      </w:r>
    </w:p>
  </w:endnote>
  <w:endnote w:type="continuationSeparator" w:id="0">
    <w:p w:rsidR="00433C10" w:rsidRDefault="0043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C10" w:rsidRDefault="00433C10">
      <w:r>
        <w:separator/>
      </w:r>
    </w:p>
  </w:footnote>
  <w:footnote w:type="continuationSeparator" w:id="0">
    <w:p w:rsidR="00433C10" w:rsidRDefault="00433C1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3C10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442F2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1402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4CEA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630D13F-2A5D-4907-ADB4-7C2D3520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Tomancová</cp:lastModifiedBy>
  <cp:revision>2</cp:revision>
  <cp:lastPrinted>2014-07-24T08:52:00Z</cp:lastPrinted>
  <dcterms:created xsi:type="dcterms:W3CDTF">2019-05-26T22:16:00Z</dcterms:created>
  <dcterms:modified xsi:type="dcterms:W3CDTF">2019-05-26T22:16:00Z</dcterms:modified>
</cp:coreProperties>
</file>