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7D132D">
        <w:rPr>
          <w:b/>
          <w:i/>
          <w:sz w:val="22"/>
          <w:szCs w:val="22"/>
        </w:rPr>
        <w:t>Věra Floriánová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D55B0">
        <w:rPr>
          <w:b/>
          <w:i/>
          <w:sz w:val="22"/>
          <w:szCs w:val="22"/>
        </w:rPr>
        <w:t>Ing. Kamil Dobeš,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D55B0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D55B0">
        <w:rPr>
          <w:b/>
          <w:i/>
          <w:sz w:val="22"/>
          <w:szCs w:val="22"/>
        </w:rPr>
        <w:t xml:space="preserve">Analýza </w:t>
      </w:r>
      <w:r w:rsidR="007D132D">
        <w:rPr>
          <w:b/>
          <w:i/>
          <w:sz w:val="22"/>
          <w:szCs w:val="22"/>
        </w:rPr>
        <w:t>podpory vzdělávání zaměstnanců z projektu POVEZ II ve Zlínském kraji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4EC8">
              <w:rPr>
                <w:b/>
                <w:snapToGrid w:val="0"/>
                <w:color w:val="000000"/>
              </w:rPr>
            </w:r>
            <w:r w:rsidR="002E4E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EC8">
              <w:rPr>
                <w:snapToGrid w:val="0"/>
                <w:color w:val="000000"/>
              </w:rPr>
            </w:r>
            <w:r w:rsidR="002E4E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EC8">
              <w:rPr>
                <w:snapToGrid w:val="0"/>
                <w:color w:val="000000"/>
              </w:rPr>
            </w:r>
            <w:r w:rsidR="002E4E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EC8">
              <w:rPr>
                <w:snapToGrid w:val="0"/>
                <w:color w:val="000000"/>
              </w:rPr>
            </w:r>
            <w:r w:rsidR="002E4E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4EC8">
              <w:rPr>
                <w:b/>
                <w:snapToGrid w:val="0"/>
                <w:color w:val="000000"/>
              </w:rPr>
            </w:r>
            <w:r w:rsidR="002E4E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EC8">
              <w:rPr>
                <w:snapToGrid w:val="0"/>
                <w:color w:val="000000"/>
              </w:rPr>
            </w:r>
            <w:r w:rsidR="002E4E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EC8">
              <w:rPr>
                <w:snapToGrid w:val="0"/>
                <w:color w:val="000000"/>
              </w:rPr>
            </w:r>
            <w:r w:rsidR="002E4E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EC8">
              <w:rPr>
                <w:snapToGrid w:val="0"/>
                <w:color w:val="000000"/>
              </w:rPr>
            </w:r>
            <w:r w:rsidR="002E4E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EC8">
              <w:rPr>
                <w:snapToGrid w:val="0"/>
                <w:color w:val="000000"/>
              </w:rPr>
            </w:r>
            <w:r w:rsidR="002E4E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4EC8">
              <w:rPr>
                <w:b/>
                <w:snapToGrid w:val="0"/>
                <w:color w:val="000000"/>
              </w:rPr>
            </w:r>
            <w:r w:rsidR="002E4E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EC8">
              <w:rPr>
                <w:snapToGrid w:val="0"/>
                <w:color w:val="000000"/>
              </w:rPr>
            </w:r>
            <w:r w:rsidR="002E4E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EC8">
              <w:rPr>
                <w:snapToGrid w:val="0"/>
                <w:color w:val="000000"/>
              </w:rPr>
            </w:r>
            <w:r w:rsidR="002E4E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EC8">
              <w:rPr>
                <w:snapToGrid w:val="0"/>
                <w:color w:val="000000"/>
              </w:rPr>
            </w:r>
            <w:r w:rsidR="002E4E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4EC8">
              <w:rPr>
                <w:b/>
                <w:snapToGrid w:val="0"/>
                <w:color w:val="000000"/>
              </w:rPr>
            </w:r>
            <w:r w:rsidR="002E4E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EC8">
              <w:rPr>
                <w:snapToGrid w:val="0"/>
                <w:color w:val="000000"/>
              </w:rPr>
            </w:r>
            <w:r w:rsidR="002E4E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EC8">
              <w:rPr>
                <w:snapToGrid w:val="0"/>
                <w:color w:val="000000"/>
              </w:rPr>
            </w:r>
            <w:r w:rsidR="002E4E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EC8">
              <w:rPr>
                <w:snapToGrid w:val="0"/>
                <w:color w:val="000000"/>
              </w:rPr>
            </w:r>
            <w:r w:rsidR="002E4E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EC8">
              <w:rPr>
                <w:snapToGrid w:val="0"/>
                <w:color w:val="000000"/>
              </w:rPr>
            </w:r>
            <w:r w:rsidR="002E4E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EC8">
              <w:rPr>
                <w:snapToGrid w:val="0"/>
                <w:color w:val="000000"/>
              </w:rPr>
            </w:r>
            <w:r w:rsidR="002E4E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4EC8">
              <w:rPr>
                <w:b/>
                <w:snapToGrid w:val="0"/>
                <w:color w:val="000000"/>
              </w:rPr>
            </w:r>
            <w:r w:rsidR="002E4E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EC8">
              <w:rPr>
                <w:snapToGrid w:val="0"/>
                <w:color w:val="000000"/>
              </w:rPr>
            </w:r>
            <w:r w:rsidR="002E4E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EC8">
              <w:rPr>
                <w:snapToGrid w:val="0"/>
                <w:color w:val="000000"/>
              </w:rPr>
            </w:r>
            <w:r w:rsidR="002E4E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EC8">
              <w:rPr>
                <w:snapToGrid w:val="0"/>
                <w:color w:val="000000"/>
              </w:rPr>
            </w:r>
            <w:r w:rsidR="002E4E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EC8">
              <w:rPr>
                <w:snapToGrid w:val="0"/>
                <w:color w:val="000000"/>
              </w:rPr>
            </w:r>
            <w:r w:rsidR="002E4E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4EC8">
              <w:rPr>
                <w:b/>
                <w:snapToGrid w:val="0"/>
                <w:color w:val="000000"/>
              </w:rPr>
            </w:r>
            <w:r w:rsidR="002E4E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EC8">
              <w:rPr>
                <w:snapToGrid w:val="0"/>
                <w:color w:val="000000"/>
              </w:rPr>
            </w:r>
            <w:r w:rsidR="002E4E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EC8">
              <w:rPr>
                <w:snapToGrid w:val="0"/>
                <w:color w:val="000000"/>
              </w:rPr>
            </w:r>
            <w:r w:rsidR="002E4E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EC8">
              <w:rPr>
                <w:snapToGrid w:val="0"/>
                <w:color w:val="000000"/>
              </w:rPr>
            </w:r>
            <w:r w:rsidR="002E4E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EC8">
              <w:rPr>
                <w:snapToGrid w:val="0"/>
                <w:color w:val="000000"/>
              </w:rPr>
            </w:r>
            <w:r w:rsidR="002E4E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4EC8">
              <w:rPr>
                <w:snapToGrid w:val="0"/>
                <w:color w:val="000000"/>
              </w:rPr>
            </w:r>
            <w:r w:rsidR="002E4E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0750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0750E">
              <w:rPr>
                <w:b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01BE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01BEB" w:rsidRPr="00601BEB">
        <w:rPr>
          <w:i/>
          <w:noProof/>
        </w:rPr>
        <w:t>Předložená bakalářská práce splňuje všechny body zadání. V teoretické části student</w:t>
      </w:r>
      <w:r w:rsidR="005A5E2A">
        <w:rPr>
          <w:i/>
          <w:noProof/>
        </w:rPr>
        <w:t>ka</w:t>
      </w:r>
      <w:r w:rsidR="00601BEB" w:rsidRPr="00601BEB">
        <w:rPr>
          <w:i/>
          <w:noProof/>
        </w:rPr>
        <w:t xml:space="preserve"> prokázal</w:t>
      </w:r>
      <w:r w:rsidR="005A5E2A">
        <w:rPr>
          <w:i/>
          <w:noProof/>
        </w:rPr>
        <w:t>a</w:t>
      </w:r>
      <w:r w:rsidR="00601BEB" w:rsidRPr="00601BEB">
        <w:rPr>
          <w:i/>
          <w:noProof/>
        </w:rPr>
        <w:t>, že je schop</w:t>
      </w:r>
      <w:r w:rsidR="005A5E2A">
        <w:rPr>
          <w:i/>
          <w:noProof/>
        </w:rPr>
        <w:t>na</w:t>
      </w:r>
      <w:r w:rsidR="00601BEB" w:rsidRPr="00601BEB">
        <w:rPr>
          <w:i/>
          <w:noProof/>
        </w:rPr>
        <w:t xml:space="preserve"> na dostatečné úrovni pracovat s teoretickými zdroji.</w:t>
      </w:r>
    </w:p>
    <w:p w:rsidR="00455874" w:rsidRDefault="00601BEB" w:rsidP="003E1491">
      <w:pPr>
        <w:rPr>
          <w:i/>
          <w:noProof/>
        </w:rPr>
      </w:pPr>
      <w:r>
        <w:rPr>
          <w:i/>
          <w:noProof/>
        </w:rPr>
        <w:t xml:space="preserve">V praktické části </w:t>
      </w:r>
      <w:r w:rsidR="007D132D">
        <w:rPr>
          <w:i/>
          <w:noProof/>
        </w:rPr>
        <w:t xml:space="preserve">je pomocí citací čtenář seznámen s projektem POVEZ II a chybí zde shrnutí celé kapitoly 7 a projevení vlastního názoru autorky. </w:t>
      </w:r>
      <w:r w:rsidR="006D6F85" w:rsidRPr="006D6F85">
        <w:rPr>
          <w:i/>
          <w:noProof/>
        </w:rPr>
        <w:t>Je nutné vyzvednout získaná sekundární data z Úřadu práce ČR, která nejsou úplně běžná a jejich následné okomentování.</w:t>
      </w:r>
      <w:r w:rsidR="006D6F85">
        <w:rPr>
          <w:i/>
          <w:noProof/>
        </w:rPr>
        <w:t xml:space="preserve"> </w:t>
      </w:r>
      <w:r w:rsidR="007D132D">
        <w:rPr>
          <w:i/>
          <w:noProof/>
        </w:rPr>
        <w:t xml:space="preserve">Teprve po této části následuje samotná tvorba autorky a to analýzou podniků zapojených do výzvy projektu POVEZ II. Bohužel následné dotazníkové šetření mohlo být lépe vyhodnoceno. Chybí zde jasné definování cíle dotazníkového šetření a prezentované vyhodnocení jednotlivých otázek je postaveno na rozdílném nominálním základě, </w:t>
      </w:r>
      <w:r w:rsidR="006D6F85">
        <w:rPr>
          <w:i/>
          <w:noProof/>
        </w:rPr>
        <w:t>což snižuje vypovídací schopnost celého šetření.</w:t>
      </w:r>
    </w:p>
    <w:p w:rsidR="00455874" w:rsidRDefault="00455874" w:rsidP="003E1491">
      <w:pPr>
        <w:rPr>
          <w:i/>
        </w:rPr>
      </w:pPr>
      <w:r w:rsidRPr="00455874">
        <w:rPr>
          <w:i/>
        </w:rPr>
        <w:t>Návrhy a doporučení jsou</w:t>
      </w:r>
      <w:r w:rsidR="006D6F85">
        <w:rPr>
          <w:i/>
        </w:rPr>
        <w:t xml:space="preserve"> zpracování na minimální úrovni a tím i splnění odpovídajícího bodu zadání lze považovat za naprosto minimální.</w:t>
      </w:r>
    </w:p>
    <w:p w:rsidR="006D6F85" w:rsidRDefault="006D6F85" w:rsidP="003E1491">
      <w:pPr>
        <w:rPr>
          <w:i/>
        </w:rPr>
      </w:pPr>
      <w:r>
        <w:rPr>
          <w:i/>
        </w:rPr>
        <w:t>V práci je dále celá řada zbytečných formálních chyb - kapitoly začínající objektem (grafem apod.), špatné popisy grafických objektů (grafy označené jako tabulky) a neúplný seznam zkratek.</w:t>
      </w:r>
    </w:p>
    <w:p w:rsidR="00455874" w:rsidRDefault="00455874" w:rsidP="003E1491">
      <w:pPr>
        <w:rPr>
          <w:i/>
        </w:rPr>
      </w:pPr>
    </w:p>
    <w:p w:rsidR="00455874" w:rsidRDefault="00455874" w:rsidP="003E1491">
      <w:pPr>
        <w:rPr>
          <w:i/>
        </w:rPr>
      </w:pPr>
      <w:r>
        <w:rPr>
          <w:i/>
        </w:rPr>
        <w:t>Otázky:</w:t>
      </w:r>
    </w:p>
    <w:p w:rsidR="006D6F85" w:rsidRPr="006D6F85" w:rsidRDefault="006D6F85" w:rsidP="006D6F85">
      <w:pPr>
        <w:rPr>
          <w:i/>
        </w:rPr>
      </w:pPr>
      <w:r w:rsidRPr="006D6F85">
        <w:rPr>
          <w:i/>
        </w:rPr>
        <w:t>1.</w:t>
      </w:r>
      <w:r>
        <w:rPr>
          <w:i/>
        </w:rPr>
        <w:t xml:space="preserve"> </w:t>
      </w:r>
      <w:r w:rsidRPr="006D6F85">
        <w:rPr>
          <w:i/>
        </w:rPr>
        <w:t>Pokuste se o shrnutí kapitoly 7.8.</w:t>
      </w:r>
    </w:p>
    <w:p w:rsidR="006D6F85" w:rsidRPr="006D6F85" w:rsidRDefault="006D6F85" w:rsidP="006D6F85">
      <w:pPr>
        <w:rPr>
          <w:i/>
        </w:rPr>
      </w:pPr>
      <w:r w:rsidRPr="006D6F85">
        <w:rPr>
          <w:i/>
        </w:rPr>
        <w:t>2.</w:t>
      </w:r>
      <w:r>
        <w:rPr>
          <w:i/>
        </w:rPr>
        <w:t xml:space="preserve"> </w:t>
      </w:r>
      <w:r w:rsidRPr="006D6F85">
        <w:rPr>
          <w:i/>
        </w:rPr>
        <w:t>Zdůvodněte Vámi zkoumaný výběr 96 firem v dotazníkovém šetření.</w:t>
      </w:r>
    </w:p>
    <w:p w:rsidR="00DC219A" w:rsidRPr="00AE58C9" w:rsidRDefault="006D6F85" w:rsidP="006D6F85">
      <w:pPr>
        <w:rPr>
          <w:i/>
        </w:rPr>
      </w:pPr>
      <w:r w:rsidRPr="006D6F85">
        <w:rPr>
          <w:i/>
        </w:rPr>
        <w:t>3.</w:t>
      </w:r>
      <w:r>
        <w:rPr>
          <w:i/>
        </w:rPr>
        <w:t xml:space="preserve"> </w:t>
      </w:r>
      <w:r w:rsidRPr="006D6F85">
        <w:rPr>
          <w:i/>
        </w:rPr>
        <w:t>Pokuste se více rozvést návrhy a doporučení.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E4EC8">
        <w:rPr>
          <w:i/>
        </w:rPr>
      </w:r>
      <w:r w:rsidR="002E4EC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D55B0">
        <w:rPr>
          <w:i/>
          <w:noProof/>
        </w:rPr>
        <w:t>24. 5. 2019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EC8" w:rsidRDefault="002E4EC8">
      <w:r>
        <w:separator/>
      </w:r>
    </w:p>
  </w:endnote>
  <w:endnote w:type="continuationSeparator" w:id="0">
    <w:p w:rsidR="002E4EC8" w:rsidRDefault="002E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EC8" w:rsidRDefault="002E4EC8">
      <w:r>
        <w:separator/>
      </w:r>
    </w:p>
  </w:footnote>
  <w:footnote w:type="continuationSeparator" w:id="0">
    <w:p w:rsidR="002E4EC8" w:rsidRDefault="002E4EC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A6835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E4EC8"/>
    <w:rsid w:val="00314823"/>
    <w:rsid w:val="00342002"/>
    <w:rsid w:val="003526FB"/>
    <w:rsid w:val="003818AE"/>
    <w:rsid w:val="003C6485"/>
    <w:rsid w:val="003D36A5"/>
    <w:rsid w:val="003E1491"/>
    <w:rsid w:val="00412058"/>
    <w:rsid w:val="00420EC7"/>
    <w:rsid w:val="0042254A"/>
    <w:rsid w:val="00455874"/>
    <w:rsid w:val="00474757"/>
    <w:rsid w:val="004A0223"/>
    <w:rsid w:val="004F54EE"/>
    <w:rsid w:val="0050750E"/>
    <w:rsid w:val="005358E6"/>
    <w:rsid w:val="00566326"/>
    <w:rsid w:val="00580F5F"/>
    <w:rsid w:val="005910F7"/>
    <w:rsid w:val="00591991"/>
    <w:rsid w:val="00592265"/>
    <w:rsid w:val="00593D25"/>
    <w:rsid w:val="005A16E2"/>
    <w:rsid w:val="005A5E2A"/>
    <w:rsid w:val="005B2F76"/>
    <w:rsid w:val="005C233B"/>
    <w:rsid w:val="005C5600"/>
    <w:rsid w:val="005C64F3"/>
    <w:rsid w:val="005D55B0"/>
    <w:rsid w:val="005E1278"/>
    <w:rsid w:val="005F679A"/>
    <w:rsid w:val="005F755D"/>
    <w:rsid w:val="00601BEB"/>
    <w:rsid w:val="006671D8"/>
    <w:rsid w:val="006B5581"/>
    <w:rsid w:val="006D6F85"/>
    <w:rsid w:val="006F1B78"/>
    <w:rsid w:val="00727728"/>
    <w:rsid w:val="007358A5"/>
    <w:rsid w:val="00743C53"/>
    <w:rsid w:val="00747CA6"/>
    <w:rsid w:val="00750650"/>
    <w:rsid w:val="00762294"/>
    <w:rsid w:val="0076724C"/>
    <w:rsid w:val="007D132D"/>
    <w:rsid w:val="007D3E97"/>
    <w:rsid w:val="007D6146"/>
    <w:rsid w:val="007F548A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0745C"/>
    <w:rsid w:val="00913AF7"/>
    <w:rsid w:val="00922D6D"/>
    <w:rsid w:val="00934EE5"/>
    <w:rsid w:val="00937174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23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2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0F2A19A-5DE0-4FE7-A2FC-7A66B0263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2019-05-24T13:04:00Z</cp:lastPrinted>
  <dcterms:created xsi:type="dcterms:W3CDTF">2019-05-28T05:54:00Z</dcterms:created>
  <dcterms:modified xsi:type="dcterms:W3CDTF">2019-05-28T05:54:00Z</dcterms:modified>
</cp:coreProperties>
</file>