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65A65">
        <w:rPr>
          <w:b/>
          <w:i/>
          <w:sz w:val="22"/>
          <w:szCs w:val="22"/>
        </w:rPr>
        <w:t>Eliška Zavadilová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147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65A65" w:rsidRPr="00765A65">
        <w:rPr>
          <w:b/>
          <w:i/>
          <w:sz w:val="22"/>
          <w:szCs w:val="22"/>
        </w:rPr>
        <w:t>Analýza vlivu digitální technologie na chování vybrané skupiny spotřebitelů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b/>
                <w:snapToGrid w:val="0"/>
                <w:color w:val="000000"/>
              </w:rPr>
            </w:r>
            <w:r w:rsidR="00051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b/>
                <w:snapToGrid w:val="0"/>
                <w:color w:val="000000"/>
              </w:rPr>
            </w:r>
            <w:r w:rsidR="00051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b/>
                <w:snapToGrid w:val="0"/>
                <w:color w:val="000000"/>
              </w:rPr>
            </w:r>
            <w:r w:rsidR="00051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b/>
                <w:snapToGrid w:val="0"/>
                <w:color w:val="000000"/>
              </w:rPr>
            </w:r>
            <w:r w:rsidR="00051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b/>
                <w:snapToGrid w:val="0"/>
                <w:color w:val="000000"/>
              </w:rPr>
            </w:r>
            <w:r w:rsidR="00051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b/>
                <w:snapToGrid w:val="0"/>
                <w:color w:val="000000"/>
              </w:rPr>
            </w:r>
            <w:r w:rsidR="00051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14C">
              <w:rPr>
                <w:snapToGrid w:val="0"/>
                <w:color w:val="000000"/>
              </w:rPr>
            </w:r>
            <w:r w:rsidR="00051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7F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7F9A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9504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3EE9">
        <w:rPr>
          <w:i/>
          <w:noProof/>
        </w:rPr>
        <w:t>Předložená práce si klade za cíl zhodnotit využití digitální technologie - konkrétně mobilních telefonů se zaměřením na spotřeb</w:t>
      </w:r>
      <w:r w:rsidR="00056C16">
        <w:rPr>
          <w:i/>
          <w:noProof/>
        </w:rPr>
        <w:t>itelské</w:t>
      </w:r>
      <w:r w:rsidR="002F3EE9">
        <w:rPr>
          <w:i/>
          <w:noProof/>
        </w:rPr>
        <w:t xml:space="preserve"> chování. </w:t>
      </w:r>
      <w:r w:rsidR="00056C16">
        <w:rPr>
          <w:i/>
          <w:noProof/>
        </w:rPr>
        <w:t xml:space="preserve">Téma je aktuální posledních několik let a v současnosti jedno ze základních témat mnoha firem a veřejných institucí. </w:t>
      </w:r>
      <w:r w:rsidR="002F3EE9">
        <w:rPr>
          <w:i/>
          <w:noProof/>
        </w:rPr>
        <w:t>Teoretický koncept byl vhodně zpracován, doplněn je i národními agregovanými ukazateli vč. mezinárodního srovnání. V praktické části provedla studentka dva primární výzkumy - zaměřen</w:t>
      </w:r>
      <w:r w:rsidR="00056C16">
        <w:rPr>
          <w:i/>
          <w:noProof/>
        </w:rPr>
        <w:t>y</w:t>
      </w:r>
      <w:r w:rsidR="002F3EE9">
        <w:rPr>
          <w:i/>
          <w:noProof/>
        </w:rPr>
        <w:t xml:space="preserve"> na spotřebitele a poté na prodejce mobilních telefonů. Kvantitativní šetření spotřebitelů bylo provedeno u velkého vzorku cílových repondentů, zvolené kategorie odpovědí korespondovaly s národními ukazateli a tímto postupem mohla studentka komparovat výsledná data s národními statistikami.</w:t>
      </w:r>
      <w:r w:rsidR="00056C16">
        <w:rPr>
          <w:i/>
          <w:noProof/>
        </w:rPr>
        <w:t xml:space="preserve"> Při podrobném mapování konkrétních trendů spotřebitelského </w:t>
      </w:r>
      <w:r w:rsidR="00056C16">
        <w:rPr>
          <w:i/>
          <w:noProof/>
        </w:rPr>
        <w:lastRenderedPageBreak/>
        <w:t>chování lze konstatovat, že nákupy skrze mobilní telefony jsou převážně zaměřeny na odívání a obohacení volného času (nákupy jízdenek, ubytování, videa a hry)</w:t>
      </w:r>
      <w:r w:rsidR="00895040">
        <w:rPr>
          <w:i/>
          <w:noProof/>
        </w:rPr>
        <w:t>, vše doplňuje i výrazné využití internetového bankovnictví.</w:t>
      </w:r>
    </w:p>
    <w:p w:rsidR="00C81E56" w:rsidRDefault="00C81E56" w:rsidP="003E1491">
      <w:pPr>
        <w:rPr>
          <w:i/>
          <w:noProof/>
        </w:rPr>
      </w:pPr>
      <w:r>
        <w:rPr>
          <w:i/>
          <w:noProof/>
        </w:rPr>
        <w:t>Druhý primární výzkum provedený u prodejce sportovního oblečení podtrhuje význam online marketingové komunikace. Studentka na základě tohoto zjištění navrhla firmě zlepšení online marketingové komunikace vedoucí ke zvýšení efektivity prodeje.</w:t>
      </w:r>
    </w:p>
    <w:p w:rsidR="00895040" w:rsidRDefault="00895040" w:rsidP="003E1491">
      <w:pPr>
        <w:rPr>
          <w:i/>
          <w:noProof/>
        </w:rPr>
      </w:pPr>
      <w:r>
        <w:rPr>
          <w:i/>
          <w:noProof/>
        </w:rPr>
        <w:t>Otázky</w:t>
      </w:r>
    </w:p>
    <w:p w:rsidR="00895040" w:rsidRDefault="00895040" w:rsidP="003E1491">
      <w:pPr>
        <w:rPr>
          <w:i/>
          <w:noProof/>
        </w:rPr>
      </w:pPr>
      <w:r>
        <w:rPr>
          <w:i/>
          <w:noProof/>
        </w:rPr>
        <w:t>1) Jaké výhody/nevýhody s sebou nese nakupování přes mobilní telefony oproti nakupování přes počítač?</w:t>
      </w:r>
    </w:p>
    <w:p w:rsidR="00DC219A" w:rsidRPr="00AE58C9" w:rsidRDefault="00895040" w:rsidP="003E1491">
      <w:pPr>
        <w:rPr>
          <w:i/>
        </w:rPr>
      </w:pPr>
      <w:r>
        <w:rPr>
          <w:i/>
          <w:noProof/>
        </w:rPr>
        <w:t xml:space="preserve">2) </w:t>
      </w:r>
      <w:r w:rsidR="00C81E56">
        <w:rPr>
          <w:i/>
          <w:noProof/>
        </w:rPr>
        <w:t>Zkuste odhadnout, jaké položky spotřebního koše budou v následujících letech více nakupovány pomocí digitálních technologií?</w:t>
      </w:r>
      <w:r w:rsidR="00056C1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114C">
        <w:rPr>
          <w:i/>
        </w:rPr>
      </w:r>
      <w:r w:rsidR="000511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114C">
        <w:rPr>
          <w:i/>
        </w:rPr>
      </w:r>
      <w:r w:rsidR="000511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7F9A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4C" w:rsidRDefault="0005114C">
      <w:r>
        <w:separator/>
      </w:r>
    </w:p>
  </w:endnote>
  <w:endnote w:type="continuationSeparator" w:id="0">
    <w:p w:rsidR="0005114C" w:rsidRDefault="0005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4C" w:rsidRDefault="0005114C">
      <w:r>
        <w:separator/>
      </w:r>
    </w:p>
  </w:footnote>
  <w:footnote w:type="continuationSeparator" w:id="0">
    <w:p w:rsidR="0005114C" w:rsidRDefault="0005114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114C"/>
    <w:rsid w:val="00056C16"/>
    <w:rsid w:val="00074A7D"/>
    <w:rsid w:val="00095B54"/>
    <w:rsid w:val="000B53DA"/>
    <w:rsid w:val="000C21A9"/>
    <w:rsid w:val="000E1EDC"/>
    <w:rsid w:val="000E4BED"/>
    <w:rsid w:val="00107EC6"/>
    <w:rsid w:val="00121F17"/>
    <w:rsid w:val="00132C42"/>
    <w:rsid w:val="00140147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3EE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7F9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304B"/>
    <w:rsid w:val="00727728"/>
    <w:rsid w:val="007358A5"/>
    <w:rsid w:val="00743C53"/>
    <w:rsid w:val="00747CA6"/>
    <w:rsid w:val="00750650"/>
    <w:rsid w:val="00762294"/>
    <w:rsid w:val="00765A65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5040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6987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1E56"/>
    <w:rsid w:val="00C9306F"/>
    <w:rsid w:val="00CB4E27"/>
    <w:rsid w:val="00CD1219"/>
    <w:rsid w:val="00D71CB4"/>
    <w:rsid w:val="00DC219A"/>
    <w:rsid w:val="00DF1948"/>
    <w:rsid w:val="00E1292E"/>
    <w:rsid w:val="00E3165D"/>
    <w:rsid w:val="00E366A1"/>
    <w:rsid w:val="00E70D63"/>
    <w:rsid w:val="00E725B3"/>
    <w:rsid w:val="00E94A3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7EB6FA-3E5D-4687-8D71-210887B3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2019-05-27T06:41:00Z</dcterms:created>
  <dcterms:modified xsi:type="dcterms:W3CDTF">2019-05-27T06:41:00Z</dcterms:modified>
</cp:coreProperties>
</file>