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4C050E0F" w:rsidR="006D48B2" w:rsidRPr="00D465A9" w:rsidRDefault="00321188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Novák Patrik</w:t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7E6F2D88" w:rsidR="006D48B2" w:rsidRPr="00D465A9" w:rsidRDefault="0032118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321188">
              <w:rPr>
                <w:rFonts w:ascii="Times New Roman" w:hAnsi="Times New Roman" w:cs="Times New Roman"/>
              </w:rPr>
              <w:t>B2808 / Chemie a technologie materiálů</w:t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113CEF41" w:rsidR="006D48B2" w:rsidRPr="00D465A9" w:rsidRDefault="0032118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321188">
              <w:rPr>
                <w:rFonts w:ascii="Times New Roman" w:hAnsi="Times New Roman" w:cs="Times New Roman"/>
              </w:rPr>
              <w:t>3911R011 / Materiálové inženýrství</w:t>
            </w:r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188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68D9F9F3" w:rsidR="006D48B2" w:rsidRPr="00D465A9" w:rsidRDefault="0032118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TUFMI</w:t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47CABBB5" w:rsidR="006D48B2" w:rsidRPr="00D465A9" w:rsidRDefault="0032118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Pavel Urbánek, Ph.D.</w:t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20180C49" w:rsidR="006D48B2" w:rsidRPr="00D465A9" w:rsidRDefault="0032118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2015B7E2" w:rsidR="00A3668A" w:rsidRPr="00D465A9" w:rsidRDefault="00321188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321188">
              <w:rPr>
                <w:rFonts w:ascii="Times New Roman" w:hAnsi="Times New Roman" w:cs="Times New Roman"/>
                <w:sz w:val="24"/>
              </w:rPr>
              <w:tab/>
              <w:t xml:space="preserve">Polymery ve </w:t>
            </w:r>
            <w:proofErr w:type="spellStart"/>
            <w:r w:rsidRPr="00321188">
              <w:rPr>
                <w:rFonts w:ascii="Times New Roman" w:hAnsi="Times New Roman" w:cs="Times New Roman"/>
                <w:sz w:val="24"/>
              </w:rPr>
              <w:t>fotovoltaice</w:t>
            </w:r>
            <w:proofErr w:type="spellEnd"/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D4E49667CEF441C08F20D62F4F42FF8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D19C6821CD084A559B9901BABFB1FF4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3" w14:textId="1373005B" w:rsidR="00D9546B" w:rsidRPr="005F2D24" w:rsidRDefault="00321188" w:rsidP="009175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11000874"/>
              <w:lock w:val="contentLocked"/>
              <w:placeholder>
                <w:docPart w:val="0D8ED8838C2B42AA9992B8186BF3009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54987073"/>
                  <w:placeholder>
                    <w:docPart w:val="31FEB82F0597478F8626CAAC8EC0066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7" w14:textId="2BD0F229" w:rsidR="00917575" w:rsidRPr="005F2D24" w:rsidRDefault="0032118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54146714"/>
              <w:lock w:val="contentLocked"/>
              <w:placeholder>
                <w:docPart w:val="CF0C83DD069940AC92DCF305096DB0A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84007054"/>
                  <w:placeholder>
                    <w:docPart w:val="04E1839FE8F64CC9BD2D6838EF3B2D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B" w14:textId="3F70DC01" w:rsidR="00917575" w:rsidRPr="005F2D24" w:rsidRDefault="0032118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14651950"/>
              <w:lock w:val="contentLocked"/>
              <w:placeholder>
                <w:docPart w:val="56420537989042888BA9A06781A7E08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8965873"/>
                  <w:placeholder>
                    <w:docPart w:val="60DCE2A0F8974AA585CA83D9D0254E1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F" w14:textId="4F32537D" w:rsidR="00917575" w:rsidRPr="005F2D24" w:rsidRDefault="0032118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4582385"/>
              <w:lock w:val="contentLocked"/>
              <w:placeholder>
                <w:docPart w:val="8BA93E3CCFFE4A3FB571DA9E23B773D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95337323"/>
                  <w:placeholder>
                    <w:docPart w:val="0AE3980EF9E6449BB9FCF48F9479A6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3" w14:textId="449B5287" w:rsidR="00917575" w:rsidRPr="005F2D24" w:rsidRDefault="0032118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52303768"/>
              <w:lock w:val="contentLocked"/>
              <w:placeholder>
                <w:docPart w:val="056B4EC8EC484F15A2E3E3C7C81852F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34413728"/>
                  <w:placeholder>
                    <w:docPart w:val="826B9C0454FF488CAB6A1DC85FADDD7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7" w14:textId="526F1186" w:rsidR="00917575" w:rsidRPr="005F2D24" w:rsidRDefault="00321188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5B0747" w:rsidRPr="00D465A9" w14:paraId="78BD985F" w14:textId="77777777" w:rsidTr="005B0747">
        <w:trPr>
          <w:trHeight w:val="252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087" w14:textId="77777777" w:rsidR="005B0747" w:rsidRPr="005F2D24" w:rsidRDefault="005B0747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6C5E22DA" w14:textId="77777777" w:rsidTr="005B0747">
        <w:trPr>
          <w:trHeight w:val="53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588C09F4" w:rsidR="00D9546B" w:rsidRPr="005F2D24" w:rsidRDefault="00D9546B" w:rsidP="005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C7900FC9A284FE5AA660701EBF48FE2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2118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="005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 obhajobě a navrhuji hodnocení</w:t>
            </w:r>
          </w:p>
        </w:tc>
      </w:tr>
      <w:tr w:rsidR="005B0747" w:rsidRPr="00D465A9" w14:paraId="6C5E22DE" w14:textId="77777777" w:rsidTr="005B0747">
        <w:trPr>
          <w:trHeight w:val="5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5B0747" w:rsidRPr="00D465A9" w:rsidRDefault="005B0747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5B0747" w:rsidRPr="00D465A9" w:rsidRDefault="005B0747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76625631"/>
              <w:lock w:val="contentLocked"/>
              <w:placeholder>
                <w:docPart w:val="D084A470989B454E8EB98BF072D4BC7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48736138"/>
                  <w:placeholder>
                    <w:docPart w:val="E85E95EE1BCE49A39B84432E06B101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D" w14:textId="699288D4" w:rsidR="005B0747" w:rsidRPr="00D465A9" w:rsidRDefault="00321188" w:rsidP="005B0747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4B330B24" w14:textId="33449ACD" w:rsidR="00FE0BBB" w:rsidRDefault="00D83439" w:rsidP="00FE0BBB">
            <w:pPr>
              <w:jc w:val="both"/>
            </w:pPr>
            <w:r>
              <w:t xml:space="preserve">Bakalářská práce s názvem </w:t>
            </w:r>
            <w:r w:rsidRPr="00D83439">
              <w:t xml:space="preserve">Polymery ve </w:t>
            </w:r>
            <w:proofErr w:type="spellStart"/>
            <w:r w:rsidRPr="00D83439">
              <w:t>fotovoltaice</w:t>
            </w:r>
            <w:proofErr w:type="spellEnd"/>
            <w:r>
              <w:t xml:space="preserve"> se zabývá moderní tematikou o uplatnění polymerních materiálů v aplikacích umožňující konverzi slunečního záření na </w:t>
            </w:r>
            <w:r w:rsidR="00BE0B35">
              <w:t>elektrickou energii. V ČR si</w:t>
            </w:r>
            <w:r>
              <w:t xml:space="preserve"> téma </w:t>
            </w:r>
            <w:r w:rsidR="00FE0BBB">
              <w:t xml:space="preserve">solární energie </w:t>
            </w:r>
            <w:r>
              <w:t>nese mírně negativní nádech vzhledem k vysokým dotacím na odkup elektřiny ze solárních elektráren, nicméně je nutné podoktnout, že Sl</w:t>
            </w:r>
            <w:r w:rsidR="00FE0BBB">
              <w:t>unce je globálně</w:t>
            </w:r>
            <w:r>
              <w:t xml:space="preserve"> dostupným zdrojem energie a stojí za to hleda</w:t>
            </w:r>
            <w:r w:rsidR="00707FBB">
              <w:t xml:space="preserve">t systémy, které účinnost </w:t>
            </w:r>
            <w:proofErr w:type="spellStart"/>
            <w:r w:rsidR="00707FBB">
              <w:t>fotovolt</w:t>
            </w:r>
            <w:r w:rsidR="00FE0BBB">
              <w:t>aických</w:t>
            </w:r>
            <w:proofErr w:type="spellEnd"/>
            <w:r w:rsidR="00FE0BBB">
              <w:t xml:space="preserve"> zařízení budou zvyšovat, a elektřina by mohla být dostupná za přijatelnou cenu. </w:t>
            </w:r>
          </w:p>
          <w:p w14:paraId="16F15B9D" w14:textId="67B3CAE7" w:rsidR="00FE0BBB" w:rsidRDefault="00FE0BBB" w:rsidP="00FE0BBB">
            <w:pPr>
              <w:jc w:val="both"/>
            </w:pPr>
            <w:r>
              <w:t xml:space="preserve">Práce je systematicky členěna, od vymezení základních pojmů, přes historický vývoj solárních článků, až po nejnovější trendy v této oblasti. Práce pak dále popisuje a srovnává parametry starších a nových solárních článků. Dále se student zaměřil na srovnání nejnovějších systémů pro solární články na bázi polymerů a moderních </w:t>
            </w:r>
            <w:proofErr w:type="spellStart"/>
            <w:r>
              <w:t>perovskitových</w:t>
            </w:r>
            <w:proofErr w:type="spellEnd"/>
            <w:r>
              <w:t xml:space="preserve"> materiálů, jejich výhody a nevýhody, z toho také formuluje závěr</w:t>
            </w:r>
            <w:r w:rsidR="00E42FA2">
              <w:t>y</w:t>
            </w:r>
            <w:r>
              <w:t>.</w:t>
            </w:r>
          </w:p>
          <w:p w14:paraId="18CDF31E" w14:textId="77777777" w:rsidR="005102A8" w:rsidRDefault="00FE0BBB" w:rsidP="00FE0BBB">
            <w:pPr>
              <w:jc w:val="both"/>
            </w:pPr>
            <w:r>
              <w:t>Předkládaná práce splňuje požadavky kladené Studijním a zkušebním řádem</w:t>
            </w:r>
            <w:r w:rsidR="005102A8">
              <w:t xml:space="preserve"> UTB ve Zlíně na daný typ prací.</w:t>
            </w:r>
          </w:p>
          <w:p w14:paraId="6C5E22E2" w14:textId="0CF09FFD" w:rsidR="00FE0BBB" w:rsidRPr="00FE0BBB" w:rsidRDefault="005102A8" w:rsidP="005102A8">
            <w:pPr>
              <w:jc w:val="both"/>
            </w:pPr>
            <w:r>
              <w:t>Diplomová práce</w:t>
            </w:r>
            <w:r>
              <w:t xml:space="preserve"> prošla kontrolou plagiátorství v systému „</w:t>
            </w:r>
            <w:proofErr w:type="spellStart"/>
            <w:r>
              <w:t>theses</w:t>
            </w:r>
            <w:proofErr w:type="spellEnd"/>
            <w:r>
              <w:t xml:space="preserve">“ a byla shledána jako originální. Práce tedy není </w:t>
            </w:r>
            <w:proofErr w:type="gramStart"/>
            <w:r>
              <w:t>plagiátem</w:t>
            </w:r>
            <w:r w:rsidR="005752B0">
              <w:t xml:space="preserve"> a p</w:t>
            </w:r>
            <w:bookmarkStart w:id="0" w:name="_GoBack"/>
            <w:bookmarkEnd w:id="0"/>
            <w:r w:rsidR="00FE0BBB">
              <w:t>roto</w:t>
            </w:r>
            <w:proofErr w:type="gramEnd"/>
            <w:r w:rsidR="00FE0BBB">
              <w:t xml:space="preserve"> doporučuji </w:t>
            </w:r>
            <w:r w:rsidR="00E42FA2">
              <w:t>předloženou práci k obhajobě, a i pře</w:t>
            </w:r>
            <w:r w:rsidR="007269CD">
              <w:t>s</w:t>
            </w:r>
            <w:r w:rsidR="00E42FA2">
              <w:t xml:space="preserve"> některé formální nedostatky (překlepy, či špatné ocitování zdroje) hodnotím stupněm A – výborně.</w:t>
            </w: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6" w14:textId="3E4A2B31" w:rsidR="00A3668A" w:rsidRDefault="00321188" w:rsidP="00D465A9">
            <w:r>
              <w:t>-</w:t>
            </w:r>
          </w:p>
          <w:p w14:paraId="6C5E22E7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50CFB15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B0747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32118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45A55C23C6544DF8B1532D4B24DCAB3B"/>
          </w:placeholder>
          <w:date w:fullDate="2019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21188">
            <w:rPr>
              <w:rFonts w:ascii="Times New Roman" w:hAnsi="Times New Roman" w:cs="Times New Roman"/>
              <w:b/>
            </w:rPr>
            <w:t>28. 05. 2019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312F9" w14:textId="77777777" w:rsidR="001C6DCC" w:rsidRDefault="001C6DCC" w:rsidP="006D48B2">
      <w:pPr>
        <w:spacing w:after="0" w:line="240" w:lineRule="auto"/>
      </w:pPr>
      <w:r>
        <w:separator/>
      </w:r>
    </w:p>
  </w:endnote>
  <w:endnote w:type="continuationSeparator" w:id="0">
    <w:p w14:paraId="2AA639D1" w14:textId="77777777" w:rsidR="001C6DCC" w:rsidRDefault="001C6DC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E22F6" w14:textId="3133C42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6318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6318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65DC4585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5B0747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50F52" w14:textId="77777777" w:rsidR="001C6DCC" w:rsidRDefault="001C6DCC" w:rsidP="006D48B2">
      <w:pPr>
        <w:spacing w:after="0" w:line="240" w:lineRule="auto"/>
      </w:pPr>
      <w:r>
        <w:separator/>
      </w:r>
    </w:p>
  </w:footnote>
  <w:footnote w:type="continuationSeparator" w:id="0">
    <w:p w14:paraId="75366600" w14:textId="77777777" w:rsidR="001C6DCC" w:rsidRDefault="001C6DC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E22F3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C5E22F4" w14:textId="36F13AA9" w:rsidR="006D48B2" w:rsidRDefault="005B0747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5234"/>
    <w:rsid w:val="001544DF"/>
    <w:rsid w:val="001C6DCC"/>
    <w:rsid w:val="00263180"/>
    <w:rsid w:val="002664D1"/>
    <w:rsid w:val="002B7619"/>
    <w:rsid w:val="002E0174"/>
    <w:rsid w:val="00314CA6"/>
    <w:rsid w:val="00317C60"/>
    <w:rsid w:val="00321188"/>
    <w:rsid w:val="003611D3"/>
    <w:rsid w:val="003C0009"/>
    <w:rsid w:val="003F3EBE"/>
    <w:rsid w:val="00404C06"/>
    <w:rsid w:val="00455546"/>
    <w:rsid w:val="004933E6"/>
    <w:rsid w:val="004B3430"/>
    <w:rsid w:val="005102A8"/>
    <w:rsid w:val="005752B0"/>
    <w:rsid w:val="005B0747"/>
    <w:rsid w:val="005F2D24"/>
    <w:rsid w:val="00653C87"/>
    <w:rsid w:val="006B14C3"/>
    <w:rsid w:val="006D1BEA"/>
    <w:rsid w:val="006D48B2"/>
    <w:rsid w:val="00707FBB"/>
    <w:rsid w:val="007269CD"/>
    <w:rsid w:val="00735679"/>
    <w:rsid w:val="007B48D6"/>
    <w:rsid w:val="007E7A9D"/>
    <w:rsid w:val="008527D7"/>
    <w:rsid w:val="008D0D4E"/>
    <w:rsid w:val="00917575"/>
    <w:rsid w:val="00942744"/>
    <w:rsid w:val="009E628A"/>
    <w:rsid w:val="00A0361F"/>
    <w:rsid w:val="00A3668A"/>
    <w:rsid w:val="00A543E5"/>
    <w:rsid w:val="00AC3E9E"/>
    <w:rsid w:val="00AD0D09"/>
    <w:rsid w:val="00B87C95"/>
    <w:rsid w:val="00BE0B35"/>
    <w:rsid w:val="00D465A9"/>
    <w:rsid w:val="00D83439"/>
    <w:rsid w:val="00D9546B"/>
    <w:rsid w:val="00DE3BE3"/>
    <w:rsid w:val="00E118E1"/>
    <w:rsid w:val="00E42FA2"/>
    <w:rsid w:val="00FA6DBB"/>
    <w:rsid w:val="00FD5214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E49667CEF441C08F20D62F4F42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3F09D-64D0-4D27-B2B9-B8DD04EE97CD}"/>
      </w:docPartPr>
      <w:docPartBody>
        <w:p w:rsidR="00D76B54" w:rsidRDefault="00F965DB" w:rsidP="00F965DB">
          <w:pPr>
            <w:pStyle w:val="D4E49667CEF441C08F20D62F4F42FF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9C6821CD084A559B9901BABFB1F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EC13-622D-4EE6-AF74-28ADF75C2B3B}"/>
      </w:docPartPr>
      <w:docPartBody>
        <w:p w:rsidR="00D76B54" w:rsidRDefault="00F965DB" w:rsidP="00F965DB">
          <w:pPr>
            <w:pStyle w:val="D19C6821CD084A559B9901BABFB1FF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ED8838C2B42AA9992B8186BF3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61CB-47B8-42F1-A93A-DC8B1727BD5B}"/>
      </w:docPartPr>
      <w:docPartBody>
        <w:p w:rsidR="00D76B54" w:rsidRDefault="00F965DB" w:rsidP="00F965DB">
          <w:pPr>
            <w:pStyle w:val="0D8ED8838C2B42AA9992B8186BF300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FEB82F0597478F8626CAAC8EC0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5EAB2-51DB-403E-8E27-BDACC72437B1}"/>
      </w:docPartPr>
      <w:docPartBody>
        <w:p w:rsidR="00D76B54" w:rsidRDefault="00F965DB" w:rsidP="00F965DB">
          <w:pPr>
            <w:pStyle w:val="31FEB82F0597478F8626CAAC8EC006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0C83DD069940AC92DCF305096D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6D8C-65F5-40D1-9856-C35315EDC6DE}"/>
      </w:docPartPr>
      <w:docPartBody>
        <w:p w:rsidR="00D76B54" w:rsidRDefault="00F965DB" w:rsidP="00F965DB">
          <w:pPr>
            <w:pStyle w:val="CF0C83DD069940AC92DCF305096DB0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1839FE8F64CC9BD2D6838EF3B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683FF-D7EC-4C9F-964A-A857EF30B875}"/>
      </w:docPartPr>
      <w:docPartBody>
        <w:p w:rsidR="00D76B54" w:rsidRDefault="00F965DB" w:rsidP="00F965DB">
          <w:pPr>
            <w:pStyle w:val="04E1839FE8F64CC9BD2D6838EF3B2D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6420537989042888BA9A06781A7E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5161-5FA7-4904-B035-4298437BF122}"/>
      </w:docPartPr>
      <w:docPartBody>
        <w:p w:rsidR="00D76B54" w:rsidRDefault="00F965DB" w:rsidP="00F965DB">
          <w:pPr>
            <w:pStyle w:val="56420537989042888BA9A06781A7E0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CE2A0F8974AA585CA83D9D0254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8F6C-9461-40AC-84D8-E42DDE3B1F98}"/>
      </w:docPartPr>
      <w:docPartBody>
        <w:p w:rsidR="00D76B54" w:rsidRDefault="00F965DB" w:rsidP="00F965DB">
          <w:pPr>
            <w:pStyle w:val="60DCE2A0F8974AA585CA83D9D0254E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A93E3CCFFE4A3FB571DA9E23B7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216-86E8-474C-90E3-0C164A072258}"/>
      </w:docPartPr>
      <w:docPartBody>
        <w:p w:rsidR="00D76B54" w:rsidRDefault="00F965DB" w:rsidP="00F965DB">
          <w:pPr>
            <w:pStyle w:val="8BA93E3CCFFE4A3FB571DA9E23B773D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E3980EF9E6449BB9FCF48F9479A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9979-AF00-408A-95CE-849BE43CF7E1}"/>
      </w:docPartPr>
      <w:docPartBody>
        <w:p w:rsidR="00D76B54" w:rsidRDefault="00F965DB" w:rsidP="00F965DB">
          <w:pPr>
            <w:pStyle w:val="0AE3980EF9E6449BB9FCF48F9479A6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6B4EC8EC484F15A2E3E3C7C8185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3FBD-233D-40C3-8753-62F0C1417494}"/>
      </w:docPartPr>
      <w:docPartBody>
        <w:p w:rsidR="00D76B54" w:rsidRDefault="00F965DB" w:rsidP="00F965DB">
          <w:pPr>
            <w:pStyle w:val="056B4EC8EC484F15A2E3E3C7C81852F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6B9C0454FF488CAB6A1DC85FAD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A762-583E-4BCA-BBEF-6025812826EF}"/>
      </w:docPartPr>
      <w:docPartBody>
        <w:p w:rsidR="00D76B54" w:rsidRDefault="00F965DB" w:rsidP="00F965DB">
          <w:pPr>
            <w:pStyle w:val="826B9C0454FF488CAB6A1DC85FADD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4A470989B454E8EB98BF072D4B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B4744-D858-447B-9078-49E710CE3C42}"/>
      </w:docPartPr>
      <w:docPartBody>
        <w:p w:rsidR="00D76B54" w:rsidRDefault="00F965DB" w:rsidP="00F965DB">
          <w:pPr>
            <w:pStyle w:val="D084A470989B454E8EB98BF072D4BC7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E95EE1BCE49A39B84432E06B10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BE34-DC21-48C2-9387-9BE16B40F24E}"/>
      </w:docPartPr>
      <w:docPartBody>
        <w:p w:rsidR="00D76B54" w:rsidRDefault="00F965DB" w:rsidP="00F965DB">
          <w:pPr>
            <w:pStyle w:val="E85E95EE1BCE49A39B84432E06B101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900FC9A284FE5AA660701EBF4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78A80-1568-4019-BFD9-63056A699B9C}"/>
      </w:docPartPr>
      <w:docPartBody>
        <w:p w:rsidR="00D76B54" w:rsidRDefault="00F965DB" w:rsidP="00F965DB">
          <w:pPr>
            <w:pStyle w:val="3C7900FC9A284FE5AA660701EBF48F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A55C23C6544DF8B1532D4B24DC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76CC-BAC8-4C77-9E08-B7596AB2A02F}"/>
      </w:docPartPr>
      <w:docPartBody>
        <w:p w:rsidR="00D76B54" w:rsidRDefault="00F965DB" w:rsidP="00F965DB">
          <w:pPr>
            <w:pStyle w:val="45A55C23C6544DF8B1532D4B24DCAB3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DB"/>
    <w:rsid w:val="000441D6"/>
    <w:rsid w:val="00084460"/>
    <w:rsid w:val="00535B8D"/>
    <w:rsid w:val="00693A52"/>
    <w:rsid w:val="0088414C"/>
    <w:rsid w:val="008A2E47"/>
    <w:rsid w:val="00CA145D"/>
    <w:rsid w:val="00D76B54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8CE2EDEC83854342AF8AF6DC64065192">
    <w:name w:val="8CE2EDEC83854342AF8AF6DC64065192"/>
    <w:rsid w:val="00F965DB"/>
  </w:style>
  <w:style w:type="paragraph" w:customStyle="1" w:styleId="4B3D913E0FE24FE68F7361ADBEF5C156">
    <w:name w:val="4B3D913E0FE24FE68F7361ADBEF5C156"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8CE2EDEC83854342AF8AF6DC64065192">
    <w:name w:val="8CE2EDEC83854342AF8AF6DC64065192"/>
    <w:rsid w:val="00F965DB"/>
  </w:style>
  <w:style w:type="paragraph" w:customStyle="1" w:styleId="4B3D913E0FE24FE68F7361ADBEF5C156">
    <w:name w:val="4B3D913E0FE24FE68F7361ADBEF5C156"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7F0F-FF4D-4C0B-8FB5-7D7F2A21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6</cp:revision>
  <cp:lastPrinted>2019-05-30T11:42:00Z</cp:lastPrinted>
  <dcterms:created xsi:type="dcterms:W3CDTF">2019-05-28T10:33:00Z</dcterms:created>
  <dcterms:modified xsi:type="dcterms:W3CDTF">2019-05-30T11:46:00Z</dcterms:modified>
</cp:coreProperties>
</file>