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F767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Gabriela Rebecca Janošová, </w:t>
            </w:r>
            <w:proofErr w:type="spellStart"/>
            <w:r>
              <w:rPr>
                <w:sz w:val="22"/>
                <w:szCs w:val="22"/>
              </w:rPr>
              <w:t>DiS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F767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Rizikové chování dospívajících na sociálních sítích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7F767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Eva Šalenová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7F767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7F767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7F767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7F767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7F767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7F767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7F767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7F767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7F767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 </w:t>
            </w:r>
          </w:p>
        </w:tc>
        <w:tc>
          <w:tcPr>
            <w:tcW w:w="506" w:type="dxa"/>
            <w:vAlign w:val="center"/>
          </w:tcPr>
          <w:p w:rsidR="0055255D" w:rsidRPr="00C50B27" w:rsidRDefault="007F767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7F767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7F767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7F767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7F767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7F767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7F7677" w:rsidRDefault="007F7677" w:rsidP="007F767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výběr aktuálního tématu</w:t>
            </w:r>
          </w:p>
          <w:p w:rsidR="007F7677" w:rsidRDefault="007F7677" w:rsidP="007F767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provázanost teoretické a praktické části práce</w:t>
            </w:r>
          </w:p>
          <w:p w:rsidR="007F7677" w:rsidRDefault="007F7677" w:rsidP="007F767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respondentů</w:t>
            </w:r>
          </w:p>
          <w:p w:rsidR="009B2653" w:rsidRDefault="009B2653" w:rsidP="009B265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přehledná výzkumná část</w:t>
            </w:r>
          </w:p>
          <w:p w:rsidR="009B2653" w:rsidRDefault="009B2653" w:rsidP="009B2653">
            <w:pPr>
              <w:ind w:left="360"/>
              <w:rPr>
                <w:sz w:val="22"/>
                <w:szCs w:val="22"/>
              </w:rPr>
            </w:pPr>
          </w:p>
          <w:p w:rsidR="007F7677" w:rsidRDefault="007F7677" w:rsidP="007F7677">
            <w:pPr>
              <w:ind w:left="720"/>
              <w:rPr>
                <w:sz w:val="22"/>
                <w:szCs w:val="22"/>
              </w:rPr>
            </w:pPr>
          </w:p>
          <w:p w:rsidR="007F7677" w:rsidRDefault="007F7677" w:rsidP="007F76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7F7677" w:rsidRDefault="007F7677" w:rsidP="007F767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úspornější pojetí teoretické části práce</w:t>
            </w:r>
          </w:p>
          <w:p w:rsidR="007F7677" w:rsidRDefault="007F7677" w:rsidP="007F767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absentuje hlubší analýza rizikového chování respondentů na sociálních sítích</w:t>
            </w:r>
          </w:p>
          <w:p w:rsidR="007F7677" w:rsidRDefault="007F7677" w:rsidP="007F767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komparace chování dívek a chlapců pouze na základě četností (nelze tedy hovořit o potvrzeném rozdílu v chování, nebylo aplikováno testování hypotéz)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7F767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</w:t>
            </w:r>
            <w:r w:rsidRPr="007F7677">
              <w:rPr>
                <w:b/>
                <w:sz w:val="22"/>
                <w:szCs w:val="22"/>
              </w:rPr>
              <w:t xml:space="preserve">doporučuji k obhajobě </w:t>
            </w:r>
            <w:r>
              <w:rPr>
                <w:sz w:val="22"/>
                <w:szCs w:val="22"/>
              </w:rPr>
              <w:t xml:space="preserve">s návrhem hodnocení stupněm C.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7F767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Pokuste se na základě Vašeho výzkumného šetření formulovat doporučení pro praxi.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7F767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7F767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B2653">
              <w:rPr>
                <w:sz w:val="22"/>
                <w:szCs w:val="22"/>
              </w:rPr>
              <w:t xml:space="preserve"> 2. 5. 2019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7F7677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25E" w:rsidRDefault="00A7625E">
      <w:r>
        <w:separator/>
      </w:r>
    </w:p>
  </w:endnote>
  <w:endnote w:type="continuationSeparator" w:id="0">
    <w:p w:rsidR="00A7625E" w:rsidRDefault="00A76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25E" w:rsidRDefault="00A7625E">
      <w:r>
        <w:separator/>
      </w:r>
    </w:p>
  </w:footnote>
  <w:footnote w:type="continuationSeparator" w:id="0">
    <w:p w:rsidR="00A7625E" w:rsidRDefault="00A7625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91550"/>
    <w:multiLevelType w:val="hybridMultilevel"/>
    <w:tmpl w:val="968265D2"/>
    <w:lvl w:ilvl="0" w:tplc="F69440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7677"/>
    <w:rsid w:val="000E2C47"/>
    <w:rsid w:val="00362AB0"/>
    <w:rsid w:val="00390950"/>
    <w:rsid w:val="003F5DA2"/>
    <w:rsid w:val="00512982"/>
    <w:rsid w:val="00514664"/>
    <w:rsid w:val="00526D47"/>
    <w:rsid w:val="0055255D"/>
    <w:rsid w:val="005C219A"/>
    <w:rsid w:val="006847E2"/>
    <w:rsid w:val="00730C1A"/>
    <w:rsid w:val="007F7677"/>
    <w:rsid w:val="009B2653"/>
    <w:rsid w:val="00A7625E"/>
    <w:rsid w:val="00A87EBD"/>
    <w:rsid w:val="00B411DB"/>
    <w:rsid w:val="00BA3203"/>
    <w:rsid w:val="00C03D7D"/>
    <w:rsid w:val="00C50B27"/>
    <w:rsid w:val="00D62416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D263F2"/>
  <w15:docId w15:val="{35E7D7FF-97EF-4F77-A04C-78A91F283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semiHidden/>
    <w:unhideWhenUsed/>
    <w:rsid w:val="009B265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semiHidden/>
    <w:rsid w:val="009B26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ternet\AppData\Local\Tem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PRÁCE_2015.dot</Template>
  <TotalTime>0</TotalTime>
  <Pages>1</Pages>
  <Words>282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Internet</dc:creator>
  <cp:lastModifiedBy>Eva Šalenová</cp:lastModifiedBy>
  <cp:revision>2</cp:revision>
  <cp:lastPrinted>2019-05-02T10:30:00Z</cp:lastPrinted>
  <dcterms:created xsi:type="dcterms:W3CDTF">2019-05-02T10:30:00Z</dcterms:created>
  <dcterms:modified xsi:type="dcterms:W3CDTF">2019-05-02T10:30:00Z</dcterms:modified>
</cp:coreProperties>
</file>