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A0A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Kateřina Formánková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A0A3F" w:rsidRDefault="004A0A3F" w:rsidP="00362AB0">
            <w:pPr>
              <w:rPr>
                <w:sz w:val="22"/>
                <w:szCs w:val="22"/>
              </w:rPr>
            </w:pPr>
            <w:proofErr w:type="spellStart"/>
            <w:r w:rsidRPr="004A0A3F">
              <w:rPr>
                <w:sz w:val="22"/>
                <w:szCs w:val="22"/>
              </w:rPr>
              <w:t>Kyberšikana</w:t>
            </w:r>
            <w:proofErr w:type="spellEnd"/>
            <w:r w:rsidRPr="004A0A3F">
              <w:rPr>
                <w:sz w:val="22"/>
                <w:szCs w:val="22"/>
              </w:rPr>
              <w:t xml:space="preserve"> v (post)partnerském vztahu jako forma domácího násilí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0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0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4A0A3F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A0A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C3D47" w:rsidRDefault="00BC3D47" w:rsidP="004A0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lze hodnotit jako velmi aktuální</w:t>
            </w:r>
            <w:r w:rsidR="00AA47C9">
              <w:rPr>
                <w:sz w:val="22"/>
                <w:szCs w:val="22"/>
              </w:rPr>
              <w:t>. V</w:t>
            </w:r>
            <w:r w:rsidR="00230466">
              <w:rPr>
                <w:sz w:val="22"/>
                <w:szCs w:val="22"/>
              </w:rPr>
              <w:t> kontextu partnerských vztahů</w:t>
            </w:r>
            <w:r w:rsidR="00AA47C9">
              <w:rPr>
                <w:sz w:val="22"/>
                <w:szCs w:val="22"/>
              </w:rPr>
              <w:t xml:space="preserve"> je</w:t>
            </w:r>
            <w:r w:rsidR="00230466">
              <w:rPr>
                <w:sz w:val="22"/>
                <w:szCs w:val="22"/>
              </w:rPr>
              <w:t xml:space="preserve"> málo probádané.</w:t>
            </w:r>
          </w:p>
          <w:p w:rsidR="004A0A3F" w:rsidRDefault="004A0A3F" w:rsidP="004A0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A0A3F">
              <w:rPr>
                <w:sz w:val="22"/>
                <w:szCs w:val="22"/>
              </w:rPr>
              <w:t>Teoretická práce poskytuje kvalitní přehled problematiky.</w:t>
            </w:r>
            <w:r w:rsidR="00230466">
              <w:rPr>
                <w:sz w:val="22"/>
                <w:szCs w:val="22"/>
              </w:rPr>
              <w:t xml:space="preserve"> Za zvláště hodnotné považuji části o legislativním rámci domácího násilí a </w:t>
            </w:r>
            <w:proofErr w:type="spellStart"/>
            <w:r w:rsidR="00230466">
              <w:rPr>
                <w:sz w:val="22"/>
                <w:szCs w:val="22"/>
              </w:rPr>
              <w:t>kyberšikany</w:t>
            </w:r>
            <w:proofErr w:type="spellEnd"/>
            <w:r w:rsidR="00230466">
              <w:rPr>
                <w:sz w:val="22"/>
                <w:szCs w:val="22"/>
              </w:rPr>
              <w:t>.</w:t>
            </w:r>
          </w:p>
          <w:p w:rsidR="004A0A3F" w:rsidRDefault="004A0A3F" w:rsidP="004A0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oceňu</w:t>
            </w:r>
            <w:r w:rsidR="00E24843">
              <w:rPr>
                <w:sz w:val="22"/>
                <w:szCs w:val="22"/>
              </w:rPr>
              <w:t>ji výběr výzkumné koncepce a analýzy, která vyplývá z výzkumného problému. Autorka precizně popisuje a zd</w:t>
            </w:r>
            <w:r w:rsidR="00A155EE">
              <w:rPr>
                <w:sz w:val="22"/>
                <w:szCs w:val="22"/>
              </w:rPr>
              <w:t>ůvodňuje všechny kroky vedoucí k</w:t>
            </w:r>
            <w:r w:rsidR="00E24843">
              <w:rPr>
                <w:sz w:val="22"/>
                <w:szCs w:val="22"/>
              </w:rPr>
              <w:t> naplnění cílů.</w:t>
            </w:r>
          </w:p>
          <w:p w:rsidR="00BC3D47" w:rsidRDefault="00230466" w:rsidP="004A0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doporučení pro praxi, v kterém je patrná snaha o komplex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nější řešení problému. </w:t>
            </w:r>
          </w:p>
          <w:p w:rsidR="00616536" w:rsidRDefault="00616536" w:rsidP="00230466">
            <w:pPr>
              <w:rPr>
                <w:sz w:val="22"/>
                <w:szCs w:val="22"/>
              </w:rPr>
            </w:pPr>
          </w:p>
          <w:p w:rsidR="00230466" w:rsidRDefault="00230466" w:rsidP="00230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A155EE" w:rsidRDefault="00C86E99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155EE">
              <w:rPr>
                <w:sz w:val="22"/>
                <w:szCs w:val="22"/>
              </w:rPr>
              <w:t>Některé</w:t>
            </w:r>
            <w:r w:rsidR="00230466" w:rsidRPr="00A155EE">
              <w:rPr>
                <w:sz w:val="22"/>
                <w:szCs w:val="22"/>
              </w:rPr>
              <w:t xml:space="preserve"> část</w:t>
            </w:r>
            <w:r w:rsidRPr="00A155EE">
              <w:rPr>
                <w:sz w:val="22"/>
                <w:szCs w:val="22"/>
              </w:rPr>
              <w:t>i mohly být</w:t>
            </w:r>
            <w:r w:rsidR="00230466" w:rsidRPr="00A155EE">
              <w:rPr>
                <w:sz w:val="22"/>
                <w:szCs w:val="22"/>
              </w:rPr>
              <w:t xml:space="preserve"> o </w:t>
            </w:r>
            <w:r w:rsidR="00616536" w:rsidRPr="00A155EE">
              <w:rPr>
                <w:sz w:val="22"/>
                <w:szCs w:val="22"/>
              </w:rPr>
              <w:t xml:space="preserve">něco </w:t>
            </w:r>
            <w:r w:rsidRPr="00A155EE">
              <w:rPr>
                <w:sz w:val="22"/>
                <w:szCs w:val="22"/>
              </w:rPr>
              <w:t xml:space="preserve">málo </w:t>
            </w:r>
            <w:r w:rsidR="00616536" w:rsidRPr="00A155EE">
              <w:rPr>
                <w:sz w:val="22"/>
                <w:szCs w:val="22"/>
              </w:rPr>
              <w:t>stručnější.</w:t>
            </w:r>
            <w:r w:rsidRPr="00A155EE">
              <w:rPr>
                <w:sz w:val="22"/>
                <w:szCs w:val="22"/>
              </w:rPr>
              <w:t xml:space="preserve"> </w:t>
            </w:r>
            <w:r w:rsidR="00616536" w:rsidRPr="00A155EE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B2A33" w:rsidRPr="00C50B27" w:rsidRDefault="008B2A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Myslíte si, že v řešení již probíhající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 může sehrát svou roli i práce přímo s agresorem? Vaše stanovisko zdůvodněte.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1BCC">
              <w:rPr>
                <w:sz w:val="22"/>
                <w:szCs w:val="22"/>
              </w:rPr>
              <w:t xml:space="preserve"> 12. 5. 2019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155EE">
              <w:rPr>
                <w:sz w:val="22"/>
                <w:szCs w:val="22"/>
              </w:rPr>
              <w:t xml:space="preserve"> Renáta Matušů,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A8" w:rsidRDefault="00A37CA8">
      <w:r>
        <w:separator/>
      </w:r>
    </w:p>
  </w:endnote>
  <w:endnote w:type="continuationSeparator" w:id="0">
    <w:p w:rsidR="00A37CA8" w:rsidRDefault="00A3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A8" w:rsidRDefault="00A37CA8">
      <w:r>
        <w:separator/>
      </w:r>
    </w:p>
  </w:footnote>
  <w:footnote w:type="continuationSeparator" w:id="0">
    <w:p w:rsidR="00A37CA8" w:rsidRDefault="00A37C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0C23"/>
    <w:multiLevelType w:val="hybridMultilevel"/>
    <w:tmpl w:val="B600C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A4F33"/>
    <w:multiLevelType w:val="hybridMultilevel"/>
    <w:tmpl w:val="5A969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5384E"/>
    <w:multiLevelType w:val="hybridMultilevel"/>
    <w:tmpl w:val="A6EC4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AD"/>
    <w:rsid w:val="000E2C47"/>
    <w:rsid w:val="00105CA8"/>
    <w:rsid w:val="00230466"/>
    <w:rsid w:val="00362AB0"/>
    <w:rsid w:val="003F5DA2"/>
    <w:rsid w:val="004A0A3F"/>
    <w:rsid w:val="00512982"/>
    <w:rsid w:val="00514664"/>
    <w:rsid w:val="00526D47"/>
    <w:rsid w:val="0055255D"/>
    <w:rsid w:val="0058358B"/>
    <w:rsid w:val="005C219A"/>
    <w:rsid w:val="00606906"/>
    <w:rsid w:val="00616536"/>
    <w:rsid w:val="006441CD"/>
    <w:rsid w:val="006847E2"/>
    <w:rsid w:val="006E4716"/>
    <w:rsid w:val="00730C1A"/>
    <w:rsid w:val="008B2A33"/>
    <w:rsid w:val="008F69AD"/>
    <w:rsid w:val="00A155EE"/>
    <w:rsid w:val="00A37CA8"/>
    <w:rsid w:val="00AA47C9"/>
    <w:rsid w:val="00AC1BCC"/>
    <w:rsid w:val="00AF7159"/>
    <w:rsid w:val="00B411DB"/>
    <w:rsid w:val="00BA3203"/>
    <w:rsid w:val="00BC3D47"/>
    <w:rsid w:val="00C03D7D"/>
    <w:rsid w:val="00C50B27"/>
    <w:rsid w:val="00C86E99"/>
    <w:rsid w:val="00D62416"/>
    <w:rsid w:val="00DC1BF5"/>
    <w:rsid w:val="00E24843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A0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A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7663\Attachments\POSUDEK%20VEDOUC&#205;HO%20BAKAL&#193;&#344;SK&#201;%20PR&#193;CE_2015%5b7933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PRÁCE_2015[7933]</Template>
  <TotalTime>112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Renca</cp:lastModifiedBy>
  <cp:revision>13</cp:revision>
  <cp:lastPrinted>2012-04-25T08:21:00Z</cp:lastPrinted>
  <dcterms:created xsi:type="dcterms:W3CDTF">2019-04-17T13:11:00Z</dcterms:created>
  <dcterms:modified xsi:type="dcterms:W3CDTF">2019-05-13T15:58:00Z</dcterms:modified>
</cp:coreProperties>
</file>