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366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Kateřina Formánková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36685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Kyberšikana</w:t>
            </w:r>
            <w:proofErr w:type="spellEnd"/>
            <w:r>
              <w:rPr>
                <w:sz w:val="22"/>
                <w:szCs w:val="22"/>
              </w:rPr>
              <w:t xml:space="preserve"> v (post)partnerském vztahu jako forma domácího násilí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366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366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366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B36685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B3668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366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se věnuje velmi náročnému a zároveň aktuálnímu tématu. Oceňuji snahu autorky zvyšovat povědomost o domácím násilí a </w:t>
            </w:r>
            <w:proofErr w:type="spellStart"/>
            <w:r>
              <w:rPr>
                <w:sz w:val="22"/>
                <w:szCs w:val="22"/>
              </w:rPr>
              <w:t>kyberšikaně</w:t>
            </w:r>
            <w:proofErr w:type="spellEnd"/>
            <w:r>
              <w:rPr>
                <w:sz w:val="22"/>
                <w:szCs w:val="22"/>
              </w:rPr>
              <w:t xml:space="preserve"> a zejména</w:t>
            </w:r>
            <w:r w:rsidR="007D5EC6">
              <w:rPr>
                <w:sz w:val="22"/>
                <w:szCs w:val="22"/>
              </w:rPr>
              <w:t xml:space="preserve"> o</w:t>
            </w:r>
            <w:r>
              <w:rPr>
                <w:sz w:val="22"/>
                <w:szCs w:val="22"/>
              </w:rPr>
              <w:t xml:space="preserve"> možnostech jejich řešení. </w:t>
            </w:r>
          </w:p>
          <w:p w:rsidR="00B36685" w:rsidRPr="007D5EC6" w:rsidRDefault="00B36685" w:rsidP="00362AB0">
            <w:pPr>
              <w:rPr>
                <w:b/>
                <w:sz w:val="22"/>
                <w:szCs w:val="22"/>
              </w:rPr>
            </w:pPr>
            <w:r w:rsidRPr="007D5EC6">
              <w:rPr>
                <w:b/>
                <w:sz w:val="22"/>
                <w:szCs w:val="22"/>
              </w:rPr>
              <w:t>Silné a slabé stránky práce:</w:t>
            </w:r>
          </w:p>
          <w:p w:rsidR="00B36685" w:rsidRDefault="00B36685" w:rsidP="00B366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Vhodný výběr tématu vzhledem ke studovanému oboru.</w:t>
            </w:r>
          </w:p>
          <w:p w:rsidR="00B36685" w:rsidRDefault="00B36685" w:rsidP="00B366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by měl být uveden cíl, jak teoretické, tak také praktické části práce.</w:t>
            </w:r>
          </w:p>
          <w:p w:rsidR="00B36685" w:rsidRDefault="00B36685" w:rsidP="00B366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velmi zevrubnou teoretickou analýzu. Zde musím ocenit množství zdrojů, se kterými autorka pracuje.</w:t>
            </w:r>
          </w:p>
          <w:p w:rsidR="00B36685" w:rsidRDefault="00B36685" w:rsidP="00B366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kladně hodnotím i práci s legislativou, především znalost a orientaci v trestním právu.</w:t>
            </w:r>
          </w:p>
          <w:p w:rsidR="00B36685" w:rsidRDefault="00B36685" w:rsidP="00B366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Opření teorie o již realizované vý</w:t>
            </w:r>
            <w:r w:rsidR="007D5EC6">
              <w:rPr>
                <w:sz w:val="22"/>
                <w:szCs w:val="22"/>
              </w:rPr>
              <w:t>zkumy svědčí o schopnosti</w:t>
            </w:r>
            <w:r>
              <w:rPr>
                <w:sz w:val="22"/>
                <w:szCs w:val="22"/>
              </w:rPr>
              <w:t xml:space="preserve"> odborného psaní autorky.</w:t>
            </w:r>
          </w:p>
          <w:p w:rsidR="00B36685" w:rsidRDefault="00B36685" w:rsidP="00B366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mohly být více rozebrány partnerské a </w:t>
            </w:r>
            <w:proofErr w:type="spellStart"/>
            <w:r>
              <w:rPr>
                <w:sz w:val="22"/>
                <w:szCs w:val="22"/>
              </w:rPr>
              <w:t>postpartnerské</w:t>
            </w:r>
            <w:proofErr w:type="spellEnd"/>
            <w:r>
              <w:rPr>
                <w:sz w:val="22"/>
                <w:szCs w:val="22"/>
              </w:rPr>
              <w:t xml:space="preserve"> vztahy, které jsou předmětem výzkumu a zároveň jsou uvedeny v názvu práce.</w:t>
            </w:r>
          </w:p>
          <w:p w:rsidR="00B36685" w:rsidRDefault="00B36685" w:rsidP="00B366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obsahuje velmi dobře a přehledně zpracovanou analýzu získaných dat.</w:t>
            </w:r>
          </w:p>
          <w:p w:rsidR="00B36685" w:rsidRDefault="00B36685" w:rsidP="00B366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autorka vhodně zvolila výzkumnou strategii,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i když výzkumné otázky nejsou adekvátně formulovány. Zároveň postrádám formulaci dílčích výzkumných cílů.</w:t>
            </w:r>
          </w:p>
          <w:p w:rsidR="00B36685" w:rsidRDefault="00B36685" w:rsidP="00B366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vyšší počet </w:t>
            </w:r>
            <w:proofErr w:type="spellStart"/>
            <w:r>
              <w:rPr>
                <w:sz w:val="22"/>
                <w:szCs w:val="22"/>
              </w:rPr>
              <w:t>participantek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D5EC6" w:rsidRDefault="007D5EC6" w:rsidP="00B366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rozsahu celé práce a analýzy dat bych předpokládala podrobnější interpretaci, která by měla být stěžejní částí práce. Autorka se v rámci interpretace mohla vrátit k výzkumům popsaným v teoretické části a závěry o některá tvrzení opřít.</w:t>
            </w:r>
          </w:p>
          <w:p w:rsidR="00F1326B" w:rsidRPr="007D5EC6" w:rsidRDefault="007D5EC6" w:rsidP="00362AB0">
            <w:pPr>
              <w:rPr>
                <w:b/>
                <w:sz w:val="22"/>
                <w:szCs w:val="22"/>
              </w:rPr>
            </w:pPr>
            <w:r w:rsidRPr="007D5EC6">
              <w:rPr>
                <w:b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D5E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Vymezuje odborná literatura partnerský a </w:t>
            </w:r>
            <w:proofErr w:type="spellStart"/>
            <w:r>
              <w:rPr>
                <w:sz w:val="22"/>
                <w:szCs w:val="22"/>
              </w:rPr>
              <w:t>postpartnerský</w:t>
            </w:r>
            <w:proofErr w:type="spellEnd"/>
            <w:r>
              <w:rPr>
                <w:sz w:val="22"/>
                <w:szCs w:val="22"/>
              </w:rPr>
              <w:t xml:space="preserve"> vztah (postačí uvést autory)?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36685">
              <w:rPr>
                <w:sz w:val="22"/>
                <w:szCs w:val="22"/>
              </w:rPr>
              <w:t xml:space="preserve"> 7. 5. 2019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36685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F90" w:rsidRDefault="000D1F90">
      <w:r>
        <w:separator/>
      </w:r>
    </w:p>
  </w:endnote>
  <w:endnote w:type="continuationSeparator" w:id="0">
    <w:p w:rsidR="000D1F90" w:rsidRDefault="000D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F90" w:rsidRDefault="000D1F90">
      <w:r>
        <w:separator/>
      </w:r>
    </w:p>
  </w:footnote>
  <w:footnote w:type="continuationSeparator" w:id="0">
    <w:p w:rsidR="000D1F90" w:rsidRDefault="000D1F9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7367E"/>
    <w:multiLevelType w:val="hybridMultilevel"/>
    <w:tmpl w:val="7E90F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3"/>
    <w:rsid w:val="00081D76"/>
    <w:rsid w:val="000D1F90"/>
    <w:rsid w:val="000D35E3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7D5EC6"/>
    <w:rsid w:val="008614B3"/>
    <w:rsid w:val="009A27D5"/>
    <w:rsid w:val="00B3668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50989"/>
  <w15:chartTrackingRefBased/>
  <w15:docId w15:val="{001378FD-8D04-40C7-9F96-056B67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6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2019-05-07T11:47:00Z</dcterms:created>
  <dcterms:modified xsi:type="dcterms:W3CDTF">2019-05-07T11:47:00Z</dcterms:modified>
</cp:coreProperties>
</file>