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71ECE" w:rsidRPr="00B71ECE">
        <w:rPr>
          <w:b/>
          <w:i/>
          <w:sz w:val="22"/>
          <w:szCs w:val="22"/>
        </w:rPr>
        <w:t>Létalová Eliška</w:t>
      </w:r>
      <w:r w:rsidR="00B71ECE">
        <w:rPr>
          <w:b/>
          <w:i/>
          <w:sz w:val="22"/>
          <w:szCs w:val="22"/>
        </w:rPr>
        <w:t> </w:t>
      </w:r>
      <w:r w:rsidR="00B71ECE">
        <w:rPr>
          <w:b/>
          <w:i/>
          <w:sz w:val="22"/>
          <w:szCs w:val="22"/>
        </w:rPr>
        <w:t> </w:t>
      </w:r>
      <w:r w:rsidR="00B71ECE">
        <w:rPr>
          <w:b/>
          <w:i/>
          <w:sz w:val="22"/>
          <w:szCs w:val="22"/>
        </w:rPr>
        <w:t> </w:t>
      </w:r>
      <w:r w:rsidR="00B71ECE">
        <w:rPr>
          <w:b/>
          <w:i/>
          <w:sz w:val="22"/>
          <w:szCs w:val="22"/>
        </w:rPr>
        <w:t> </w:t>
      </w:r>
      <w:r w:rsidR="00B71ECE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B71ECE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71ECE" w:rsidRPr="00B71ECE">
        <w:rPr>
          <w:b/>
          <w:i/>
          <w:sz w:val="22"/>
          <w:szCs w:val="22"/>
        </w:rPr>
        <w:t>Strategie rozvoje cestovního ruchu města Velké Bílovice se zaměřením na vinařství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b/>
                <w:snapToGrid w:val="0"/>
                <w:color w:val="000000"/>
              </w:rPr>
            </w:r>
            <w:r w:rsidR="00615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b/>
                <w:snapToGrid w:val="0"/>
                <w:color w:val="000000"/>
              </w:rPr>
            </w:r>
            <w:r w:rsidR="00615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b/>
                <w:snapToGrid w:val="0"/>
                <w:color w:val="000000"/>
              </w:rPr>
            </w:r>
            <w:r w:rsidR="00615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b/>
                <w:snapToGrid w:val="0"/>
                <w:color w:val="000000"/>
              </w:rPr>
            </w:r>
            <w:r w:rsidR="00615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b/>
                <w:snapToGrid w:val="0"/>
                <w:color w:val="000000"/>
              </w:rPr>
            </w:r>
            <w:r w:rsidR="00615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b/>
                <w:snapToGrid w:val="0"/>
                <w:color w:val="000000"/>
              </w:rPr>
            </w:r>
            <w:r w:rsidR="00615C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C2B">
              <w:rPr>
                <w:snapToGrid w:val="0"/>
                <w:color w:val="000000"/>
              </w:rPr>
            </w:r>
            <w:r w:rsidR="00615C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532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26C42">
              <w:rPr>
                <w:b/>
                <w:snapToGrid w:val="0"/>
                <w:color w:val="000000"/>
              </w:rPr>
              <w:t>1</w:t>
            </w:r>
            <w:r w:rsidR="00153268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53268" w:rsidRPr="00153268" w:rsidRDefault="005C5600" w:rsidP="0015326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53268" w:rsidRPr="00153268">
        <w:rPr>
          <w:i/>
          <w:noProof/>
        </w:rPr>
        <w:t>Bakalářská práce je zaměřena na téma zpracování strategie rozvoje cestovního ruchu města Velké Bílovice se zaměřením na vinařství</w:t>
      </w:r>
    </w:p>
    <w:p w:rsidR="00153268" w:rsidRPr="00153268" w:rsidRDefault="00153268" w:rsidP="00153268">
      <w:pPr>
        <w:rPr>
          <w:i/>
          <w:noProof/>
        </w:rPr>
      </w:pPr>
    </w:p>
    <w:p w:rsidR="00153268" w:rsidRDefault="00153268" w:rsidP="00153268">
      <w:pPr>
        <w:rPr>
          <w:i/>
          <w:noProof/>
        </w:rPr>
      </w:pPr>
      <w:r w:rsidRPr="00153268">
        <w:rPr>
          <w:i/>
          <w:noProof/>
        </w:rPr>
        <w:t xml:space="preserve">Práce má obvyklé členění, kdy část teoretická vysvětluje pojmy z regionálního rozvoje, cestovního ruchu s důrazem na vinařství. Součástí praktické části je pak socioekonomická analýza obce s důrazem na parametry cestovního ruchu ve vinařství. Nejsilnější stránkou této části je dotazníkové šetření a jeho intepretace, kdy oceňme zejména fakt, že studentka pracovala s verzí pro místní obyvatele i pro turisty. Navržené projekty jsou však popsány poměrně obecně. </w:t>
      </w:r>
    </w:p>
    <w:p w:rsidR="00153268" w:rsidRDefault="00153268" w:rsidP="00153268">
      <w:pPr>
        <w:rPr>
          <w:i/>
          <w:noProof/>
        </w:rPr>
      </w:pPr>
    </w:p>
    <w:p w:rsidR="00153268" w:rsidRDefault="00153268" w:rsidP="00153268">
      <w:pPr>
        <w:rPr>
          <w:i/>
          <w:noProof/>
        </w:rPr>
      </w:pPr>
      <w:r>
        <w:rPr>
          <w:i/>
          <w:noProof/>
        </w:rPr>
        <w:t>Otázky:</w:t>
      </w:r>
    </w:p>
    <w:p w:rsidR="00153268" w:rsidRPr="00153268" w:rsidRDefault="00153268" w:rsidP="00153268">
      <w:pPr>
        <w:rPr>
          <w:i/>
          <w:noProof/>
        </w:rPr>
      </w:pPr>
      <w:r w:rsidRPr="00153268">
        <w:rPr>
          <w:i/>
          <w:noProof/>
        </w:rPr>
        <w:t xml:space="preserve">1. Předpokládáte praktické využití Vaší práce ze strany vedení města?  </w:t>
      </w:r>
    </w:p>
    <w:p w:rsidR="00153268" w:rsidRDefault="00153268" w:rsidP="00153268">
      <w:pPr>
        <w:rPr>
          <w:i/>
          <w:noProof/>
        </w:rPr>
      </w:pPr>
      <w:r w:rsidRPr="00153268">
        <w:rPr>
          <w:i/>
          <w:noProof/>
        </w:rPr>
        <w:t>2. Jakým způsobem jste sestavila rozpočet navržených projektů?</w:t>
      </w:r>
    </w:p>
    <w:p w:rsidR="00DC219A" w:rsidRPr="00AE58C9" w:rsidRDefault="005C5600" w:rsidP="00153268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5C2B">
        <w:rPr>
          <w:i/>
        </w:rPr>
      </w:r>
      <w:r w:rsidR="00615C2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7BF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2B" w:rsidRDefault="00615C2B">
      <w:r>
        <w:separator/>
      </w:r>
    </w:p>
  </w:endnote>
  <w:endnote w:type="continuationSeparator" w:id="0">
    <w:p w:rsidR="00615C2B" w:rsidRDefault="0061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2B" w:rsidRDefault="00615C2B">
      <w:r>
        <w:separator/>
      </w:r>
    </w:p>
  </w:footnote>
  <w:footnote w:type="continuationSeparator" w:id="0">
    <w:p w:rsidR="00615C2B" w:rsidRDefault="00615C2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3268"/>
    <w:rsid w:val="0016014F"/>
    <w:rsid w:val="00173579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200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15C2B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26C42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A15"/>
    <w:rsid w:val="00AC2D1A"/>
    <w:rsid w:val="00AC6D49"/>
    <w:rsid w:val="00AD7083"/>
    <w:rsid w:val="00AE58C9"/>
    <w:rsid w:val="00B21D49"/>
    <w:rsid w:val="00B22285"/>
    <w:rsid w:val="00B23519"/>
    <w:rsid w:val="00B3178F"/>
    <w:rsid w:val="00B6346A"/>
    <w:rsid w:val="00B71ECE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57BF"/>
    <w:rsid w:val="00D71CB4"/>
    <w:rsid w:val="00D809FA"/>
    <w:rsid w:val="00DA1B77"/>
    <w:rsid w:val="00DC219A"/>
    <w:rsid w:val="00DD5932"/>
    <w:rsid w:val="00DF1948"/>
    <w:rsid w:val="00E1292E"/>
    <w:rsid w:val="00E2003B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7E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4BA2DF-397A-48E9-9F9C-D297DB78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2019-05-22T07:57:00Z</dcterms:created>
  <dcterms:modified xsi:type="dcterms:W3CDTF">2019-05-22T07:57:00Z</dcterms:modified>
</cp:coreProperties>
</file>