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2919" w:rsidRPr="00372919">
        <w:rPr>
          <w:b/>
          <w:i/>
          <w:sz w:val="22"/>
          <w:szCs w:val="22"/>
        </w:rPr>
        <w:t>Natálie Kosková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2919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2919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72919" w:rsidRPr="00372919">
        <w:rPr>
          <w:b/>
          <w:i/>
          <w:sz w:val="22"/>
          <w:szCs w:val="22"/>
        </w:rPr>
        <w:t>Návrh projektu rozvoje cestovního ruchu na území Mikroregionu Střední Haná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b/>
                <w:snapToGrid w:val="0"/>
                <w:color w:val="000000"/>
              </w:rPr>
            </w:r>
            <w:r w:rsidR="005826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b/>
                <w:snapToGrid w:val="0"/>
                <w:color w:val="000000"/>
              </w:rPr>
            </w:r>
            <w:r w:rsidR="005826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b/>
                <w:snapToGrid w:val="0"/>
                <w:color w:val="000000"/>
              </w:rPr>
            </w:r>
            <w:r w:rsidR="005826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b/>
                <w:snapToGrid w:val="0"/>
                <w:color w:val="000000"/>
              </w:rPr>
            </w:r>
            <w:r w:rsidR="005826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b/>
                <w:snapToGrid w:val="0"/>
                <w:color w:val="000000"/>
              </w:rPr>
            </w:r>
            <w:r w:rsidR="005826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b/>
                <w:snapToGrid w:val="0"/>
                <w:color w:val="000000"/>
              </w:rPr>
            </w:r>
            <w:r w:rsidR="005826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6DF">
              <w:rPr>
                <w:snapToGrid w:val="0"/>
                <w:color w:val="000000"/>
              </w:rPr>
            </w:r>
            <w:r w:rsidR="0058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3166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166A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522B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2B8">
        <w:rPr>
          <w:i/>
          <w:noProof/>
        </w:rPr>
        <w:t xml:space="preserve">Predložená BP je zameraná na peoblematiku rozvoja cestovného ruchu v vybranom území mikroregiónu Stredná Haná. Za hlavný cieľ si študujúca zvolila navrhnutie komplexného projektu na podporu rozvoje mikroregiónu, pričom identifikovala aj dielčie ciele, ktoré spoločne podporujú a nadväzujú na hlavný cieľ. V teoretickej časti je vymedzená problematika cestovného ruchu a jeho spojitost s vidieckymi oblasťami, pričom pozitívne hodnotím popísanie jeho súčasných trendov a charakteristík. Následne je predstavená problematika destinačného managementu, ktorá je následne zhodnotená aj v praktickej a návrhovej časti. V praktickej časti študujúca efektívne pristúpila k analýze sekundárnych a primárnych zdrojov, ktorých výsledky sú následne prenesené do SWOT analýzy. V samotnom závere je predsravený komplexný projekt, ktorý splnil hlavný cieľ práce, najmä v kontexte zohľadnenia cieľovej skupiny, časového, finančného a rizikového zhodnotenia. Celkovo považujem prácu za úspešne zvládnutú a relevantnú pre študovaný obor. </w:t>
      </w:r>
    </w:p>
    <w:p w:rsidR="007522B8" w:rsidRDefault="007522B8" w:rsidP="003E1491">
      <w:pPr>
        <w:rPr>
          <w:i/>
          <w:noProof/>
        </w:rPr>
      </w:pPr>
    </w:p>
    <w:p w:rsidR="007522B8" w:rsidRDefault="007522B8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7522B8" w:rsidP="003E1491">
      <w:pPr>
        <w:rPr>
          <w:i/>
        </w:rPr>
      </w:pPr>
      <w:r>
        <w:rPr>
          <w:i/>
        </w:rPr>
        <w:t xml:space="preserve">Predstavte a diskutujte postup pri stanovení rozpočtu Vami navrhovaného projektu.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26DF">
        <w:rPr>
          <w:i/>
        </w:rPr>
      </w:r>
      <w:r w:rsidR="005826D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61CC0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6DF" w:rsidRDefault="005826DF">
      <w:r>
        <w:separator/>
      </w:r>
    </w:p>
  </w:endnote>
  <w:endnote w:type="continuationSeparator" w:id="0">
    <w:p w:rsidR="005826DF" w:rsidRDefault="0058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6DF" w:rsidRDefault="005826DF">
      <w:r>
        <w:separator/>
      </w:r>
    </w:p>
  </w:footnote>
  <w:footnote w:type="continuationSeparator" w:id="0">
    <w:p w:rsidR="005826DF" w:rsidRDefault="005826D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1CC0"/>
    <w:rsid w:val="00372919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26D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10A41"/>
    <w:rsid w:val="0063166A"/>
    <w:rsid w:val="006671D8"/>
    <w:rsid w:val="006B5581"/>
    <w:rsid w:val="006F1B78"/>
    <w:rsid w:val="00727728"/>
    <w:rsid w:val="007358A5"/>
    <w:rsid w:val="00743C53"/>
    <w:rsid w:val="00747CA6"/>
    <w:rsid w:val="00750650"/>
    <w:rsid w:val="007522B8"/>
    <w:rsid w:val="00762294"/>
    <w:rsid w:val="0076724C"/>
    <w:rsid w:val="00770C8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41C2"/>
    <w:rsid w:val="008B6839"/>
    <w:rsid w:val="008D5A6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C5AB68-A0B4-4E97-8DC4-68E65162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2019-05-23T09:15:00Z</dcterms:created>
  <dcterms:modified xsi:type="dcterms:W3CDTF">2019-05-23T09:15:00Z</dcterms:modified>
</cp:coreProperties>
</file>