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478C3">
        <w:rPr>
          <w:b/>
          <w:i/>
          <w:sz w:val="22"/>
          <w:szCs w:val="22"/>
        </w:rPr>
        <w:t>Bc. Lucie Strýčková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1ACC">
        <w:rPr>
          <w:b/>
          <w:i/>
          <w:sz w:val="22"/>
          <w:szCs w:val="22"/>
        </w:rPr>
        <w:t xml:space="preserve">Ing. Blanka </w:t>
      </w:r>
      <w:r w:rsidR="000715CF">
        <w:rPr>
          <w:b/>
          <w:i/>
          <w:sz w:val="22"/>
          <w:szCs w:val="22"/>
        </w:rPr>
        <w:t>K</w:t>
      </w:r>
      <w:r w:rsidR="00A01ACC">
        <w:rPr>
          <w:b/>
          <w:i/>
          <w:sz w:val="22"/>
          <w:szCs w:val="22"/>
        </w:rPr>
        <w:t>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01AC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1ACC">
        <w:rPr>
          <w:b/>
          <w:i/>
          <w:sz w:val="22"/>
          <w:szCs w:val="22"/>
        </w:rPr>
        <w:t>Návrh crowdfundingu jako alternativní forma financování Národopisného souboru Pantlék, z.s.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b/>
                <w:snapToGrid w:val="0"/>
                <w:color w:val="000000"/>
              </w:rPr>
            </w:r>
            <w:r w:rsidR="005F01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b/>
                <w:snapToGrid w:val="0"/>
                <w:color w:val="000000"/>
              </w:rPr>
            </w:r>
            <w:r w:rsidR="005F01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b/>
                <w:snapToGrid w:val="0"/>
                <w:color w:val="000000"/>
              </w:rPr>
            </w:r>
            <w:r w:rsidR="005F01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b/>
                <w:snapToGrid w:val="0"/>
                <w:color w:val="000000"/>
              </w:rPr>
            </w:r>
            <w:r w:rsidR="005F01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b/>
                <w:snapToGrid w:val="0"/>
                <w:color w:val="000000"/>
              </w:rPr>
            </w:r>
            <w:r w:rsidR="005F01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b/>
                <w:snapToGrid w:val="0"/>
                <w:color w:val="000000"/>
              </w:rPr>
            </w:r>
            <w:r w:rsidR="005F01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F01E4">
              <w:rPr>
                <w:snapToGrid w:val="0"/>
                <w:color w:val="000000"/>
              </w:rPr>
            </w:r>
            <w:r w:rsidR="005F01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548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486D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30EC7" w:rsidRDefault="001C1C93" w:rsidP="005478C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4A58">
        <w:rPr>
          <w:i/>
        </w:rPr>
        <w:t xml:space="preserve">Diplomová práce se zabývá aktuálním tématem financování nestátních neziskových organizací pomocí crowdfundingu, jako alternativního způsobu zefektivnění jejich financování. </w:t>
      </w:r>
      <w:r w:rsidR="005478C3" w:rsidRPr="005478C3">
        <w:rPr>
          <w:i/>
          <w:noProof/>
        </w:rPr>
        <w:t xml:space="preserve">Cíle práce jsou stanoveny jasně, použité metody jsou zvoleny správně. Teoretická část práce </w:t>
      </w:r>
      <w:r w:rsidR="00D30EC7">
        <w:rPr>
          <w:i/>
          <w:noProof/>
        </w:rPr>
        <w:t>definuje</w:t>
      </w:r>
      <w:r w:rsidR="00FD4A58">
        <w:rPr>
          <w:i/>
          <w:noProof/>
        </w:rPr>
        <w:t xml:space="preserve"> </w:t>
      </w:r>
      <w:r w:rsidR="00D30EC7">
        <w:rPr>
          <w:i/>
          <w:noProof/>
        </w:rPr>
        <w:t xml:space="preserve">specifikace neziskových společností  a způsoby jejich financování, vymezuje alternativní možnosti financování se zaměřením na crowdfunding a  fundraising. Literární rešerše je sestavena z české a zahraniční odborné literatury a zákonů. </w:t>
      </w:r>
    </w:p>
    <w:p w:rsidR="00911986" w:rsidRDefault="00911986" w:rsidP="005478C3">
      <w:pPr>
        <w:rPr>
          <w:i/>
          <w:noProof/>
        </w:rPr>
      </w:pPr>
      <w:r>
        <w:rPr>
          <w:i/>
          <w:noProof/>
        </w:rPr>
        <w:t>Na základě analýzy hospodaření spolku byly diploma</w:t>
      </w:r>
      <w:r w:rsidR="000715CF">
        <w:rPr>
          <w:i/>
          <w:noProof/>
        </w:rPr>
        <w:t>n</w:t>
      </w:r>
      <w:r>
        <w:rPr>
          <w:i/>
          <w:noProof/>
        </w:rPr>
        <w:t xml:space="preserve">tkou navrženy další možnosti financování a to doplňková činnost, dotace, grant a croudfundingová kampaň. V souladu se zadáním DP byla provedena anlýza </w:t>
      </w:r>
      <w:r w:rsidR="005478C3" w:rsidRPr="005478C3">
        <w:rPr>
          <w:i/>
          <w:noProof/>
        </w:rPr>
        <w:t>českých crowdfundingových portál</w:t>
      </w:r>
      <w:r>
        <w:rPr>
          <w:i/>
          <w:noProof/>
        </w:rPr>
        <w:t>ů  a vytvořen reáln</w:t>
      </w:r>
      <w:r w:rsidR="000715CF">
        <w:rPr>
          <w:i/>
          <w:noProof/>
        </w:rPr>
        <w:t>ý</w:t>
      </w:r>
      <w:r>
        <w:rPr>
          <w:i/>
          <w:noProof/>
        </w:rPr>
        <w:t xml:space="preserve"> crowdfuningový projekt.Výb</w:t>
      </w:r>
      <w:r w:rsidR="000715CF">
        <w:rPr>
          <w:i/>
          <w:noProof/>
        </w:rPr>
        <w:t>ě</w:t>
      </w:r>
      <w:r>
        <w:rPr>
          <w:i/>
          <w:noProof/>
        </w:rPr>
        <w:t>r portálu je argume</w:t>
      </w:r>
      <w:r w:rsidR="000715CF">
        <w:rPr>
          <w:i/>
          <w:noProof/>
        </w:rPr>
        <w:t>n</w:t>
      </w:r>
      <w:r>
        <w:rPr>
          <w:i/>
          <w:noProof/>
        </w:rPr>
        <w:t xml:space="preserve">tačně podložený. Správnost nastavení parametrů projektu se </w:t>
      </w:r>
      <w:r w:rsidR="005A5043">
        <w:rPr>
          <w:i/>
          <w:noProof/>
        </w:rPr>
        <w:t>zrcadlí</w:t>
      </w:r>
      <w:r>
        <w:rPr>
          <w:i/>
          <w:noProof/>
        </w:rPr>
        <w:t xml:space="preserve"> v úspešném dokončení </w:t>
      </w:r>
      <w:r w:rsidR="00A7024D">
        <w:rPr>
          <w:i/>
          <w:noProof/>
        </w:rPr>
        <w:t>crowdfundingového projektu.</w:t>
      </w:r>
      <w:r w:rsidR="005A5043">
        <w:rPr>
          <w:i/>
          <w:noProof/>
        </w:rPr>
        <w:t xml:space="preserve"> </w:t>
      </w:r>
      <w:r w:rsidR="00A7024D">
        <w:rPr>
          <w:i/>
          <w:noProof/>
        </w:rPr>
        <w:t>Po ukončení projek</w:t>
      </w:r>
      <w:r w:rsidR="000715CF">
        <w:rPr>
          <w:i/>
          <w:noProof/>
        </w:rPr>
        <w:t>t</w:t>
      </w:r>
      <w:r w:rsidR="00A7024D">
        <w:rPr>
          <w:i/>
          <w:noProof/>
        </w:rPr>
        <w:t>u byla pro případnou další kampaň správně provedena nejen a</w:t>
      </w:r>
      <w:r w:rsidR="005A5043">
        <w:rPr>
          <w:i/>
          <w:noProof/>
        </w:rPr>
        <w:t>n</w:t>
      </w:r>
      <w:r w:rsidR="00A7024D">
        <w:rPr>
          <w:i/>
          <w:noProof/>
        </w:rPr>
        <w:t>a</w:t>
      </w:r>
      <w:r w:rsidR="005A5043">
        <w:rPr>
          <w:i/>
          <w:noProof/>
        </w:rPr>
        <w:t>l</w:t>
      </w:r>
      <w:r w:rsidR="00A7024D">
        <w:rPr>
          <w:i/>
          <w:noProof/>
        </w:rPr>
        <w:t>ýza přínosů</w:t>
      </w:r>
      <w:r w:rsidR="005A5043">
        <w:rPr>
          <w:i/>
          <w:noProof/>
        </w:rPr>
        <w:t>,</w:t>
      </w:r>
      <w:r w:rsidR="00A7024D">
        <w:rPr>
          <w:i/>
          <w:noProof/>
        </w:rPr>
        <w:t xml:space="preserve"> ale také analýza rizik projektu. Závěry těchto analýz jsou formulov</w:t>
      </w:r>
      <w:r w:rsidR="005A5043">
        <w:rPr>
          <w:i/>
          <w:noProof/>
        </w:rPr>
        <w:t>ány</w:t>
      </w:r>
      <w:r w:rsidR="00A7024D">
        <w:rPr>
          <w:i/>
          <w:noProof/>
        </w:rPr>
        <w:t xml:space="preserve"> jasně. Zadání DP bylo splněno. </w:t>
      </w:r>
    </w:p>
    <w:p w:rsidR="00911986" w:rsidRDefault="00911986" w:rsidP="005478C3">
      <w:pPr>
        <w:rPr>
          <w:i/>
          <w:noProof/>
        </w:rPr>
      </w:pPr>
    </w:p>
    <w:p w:rsidR="005478C3" w:rsidRDefault="005478C3" w:rsidP="005478C3">
      <w:pPr>
        <w:rPr>
          <w:i/>
          <w:noProof/>
        </w:rPr>
      </w:pPr>
      <w:r w:rsidRPr="005478C3">
        <w:rPr>
          <w:i/>
          <w:noProof/>
        </w:rPr>
        <w:t>Otázky:</w:t>
      </w:r>
    </w:p>
    <w:p w:rsidR="00284F48" w:rsidRPr="005478C3" w:rsidRDefault="00284F48" w:rsidP="005478C3">
      <w:pPr>
        <w:rPr>
          <w:i/>
          <w:noProof/>
        </w:rPr>
      </w:pPr>
      <w:r>
        <w:rPr>
          <w:i/>
          <w:noProof/>
        </w:rPr>
        <w:t>Podle jakých kritérii jste nastavila cílovou částku? S odstupem času by jste ji zvolila stejnou?</w:t>
      </w:r>
    </w:p>
    <w:p w:rsidR="00845B98" w:rsidRPr="00AE58C9" w:rsidRDefault="00284F48" w:rsidP="005478C3">
      <w:pPr>
        <w:rPr>
          <w:i/>
        </w:rPr>
      </w:pPr>
      <w:r>
        <w:rPr>
          <w:i/>
          <w:noProof/>
        </w:rPr>
        <w:t>Jaký typ crowdfundingu byste doporučila živnostníkům?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F01E4">
        <w:rPr>
          <w:i/>
        </w:rPr>
      </w:r>
      <w:r w:rsidR="005F01E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F01E4">
        <w:rPr>
          <w:i/>
        </w:rPr>
      </w:r>
      <w:r w:rsidR="005F01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486D">
        <w:rPr>
          <w:i/>
          <w:noProof/>
        </w:rPr>
        <w:t>6.5.2019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E4" w:rsidRDefault="005F01E4">
      <w:r>
        <w:separator/>
      </w:r>
    </w:p>
  </w:endnote>
  <w:endnote w:type="continuationSeparator" w:id="0">
    <w:p w:rsidR="005F01E4" w:rsidRDefault="005F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E4" w:rsidRDefault="005F01E4">
      <w:r>
        <w:separator/>
      </w:r>
    </w:p>
  </w:footnote>
  <w:footnote w:type="continuationSeparator" w:id="0">
    <w:p w:rsidR="005F01E4" w:rsidRDefault="005F01E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5C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60E1"/>
    <w:rsid w:val="001A6F9F"/>
    <w:rsid w:val="001B5B85"/>
    <w:rsid w:val="001C1C93"/>
    <w:rsid w:val="001E0D4A"/>
    <w:rsid w:val="002126D4"/>
    <w:rsid w:val="00240D6D"/>
    <w:rsid w:val="00246CC0"/>
    <w:rsid w:val="002639CA"/>
    <w:rsid w:val="00284F48"/>
    <w:rsid w:val="00292769"/>
    <w:rsid w:val="00296250"/>
    <w:rsid w:val="00296F8D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78C3"/>
    <w:rsid w:val="00566326"/>
    <w:rsid w:val="00580F5F"/>
    <w:rsid w:val="005910F7"/>
    <w:rsid w:val="00591991"/>
    <w:rsid w:val="005A16E2"/>
    <w:rsid w:val="005A3124"/>
    <w:rsid w:val="005A5043"/>
    <w:rsid w:val="005B2F76"/>
    <w:rsid w:val="005C64F3"/>
    <w:rsid w:val="005E1278"/>
    <w:rsid w:val="005F01E4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486D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27FD"/>
    <w:rsid w:val="00897167"/>
    <w:rsid w:val="008B6839"/>
    <w:rsid w:val="00911986"/>
    <w:rsid w:val="00936F44"/>
    <w:rsid w:val="00971DE0"/>
    <w:rsid w:val="00983820"/>
    <w:rsid w:val="009C0583"/>
    <w:rsid w:val="009D3840"/>
    <w:rsid w:val="00A01ACC"/>
    <w:rsid w:val="00A0709B"/>
    <w:rsid w:val="00A11E00"/>
    <w:rsid w:val="00A421F7"/>
    <w:rsid w:val="00A57D9B"/>
    <w:rsid w:val="00A7024D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0EC7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4A58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91366E-CD0B-48E3-B75E-AD524FA8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2019-05-09T07:52:00Z</dcterms:created>
  <dcterms:modified xsi:type="dcterms:W3CDTF">2019-05-09T07:52:00Z</dcterms:modified>
</cp:coreProperties>
</file>