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3E56" w:rsidRPr="00A43E56">
        <w:rPr>
          <w:b/>
          <w:i/>
          <w:sz w:val="22"/>
          <w:szCs w:val="22"/>
        </w:rPr>
        <w:t>Sabrina Fröhlichová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3E56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3E5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43E56" w:rsidRPr="00A43E56">
        <w:rPr>
          <w:b/>
          <w:i/>
          <w:sz w:val="22"/>
          <w:szCs w:val="22"/>
        </w:rPr>
        <w:t>Návrh projektu regenerace památky v Bystřici pod Hostýnem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b/>
                <w:snapToGrid w:val="0"/>
                <w:color w:val="000000"/>
              </w:rPr>
            </w:r>
            <w:r w:rsidR="00415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b/>
                <w:snapToGrid w:val="0"/>
                <w:color w:val="000000"/>
              </w:rPr>
            </w:r>
            <w:r w:rsidR="00415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b/>
                <w:snapToGrid w:val="0"/>
                <w:color w:val="000000"/>
              </w:rPr>
            </w:r>
            <w:r w:rsidR="00415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b/>
                <w:snapToGrid w:val="0"/>
                <w:color w:val="000000"/>
              </w:rPr>
            </w:r>
            <w:r w:rsidR="00415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b/>
                <w:snapToGrid w:val="0"/>
                <w:color w:val="000000"/>
              </w:rPr>
            </w:r>
            <w:r w:rsidR="00415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b/>
                <w:snapToGrid w:val="0"/>
                <w:color w:val="000000"/>
              </w:rPr>
            </w:r>
            <w:r w:rsidR="00415F1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15F16">
              <w:rPr>
                <w:snapToGrid w:val="0"/>
                <w:color w:val="000000"/>
              </w:rPr>
            </w:r>
            <w:r w:rsidR="00415F1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C58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58A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43E56" w:rsidRPr="00A43E56" w:rsidRDefault="005C5600" w:rsidP="00A43E5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3E56" w:rsidRPr="00A43E56">
        <w:rPr>
          <w:i/>
          <w:noProof/>
        </w:rPr>
        <w:t xml:space="preserve">Preložená BP je zameraná </w:t>
      </w:r>
      <w:r w:rsidR="00A43E56">
        <w:rPr>
          <w:i/>
          <w:noProof/>
        </w:rPr>
        <w:t>vymedzenie</w:t>
      </w:r>
      <w:r w:rsidR="00A43E56" w:rsidRPr="00A43E56">
        <w:rPr>
          <w:i/>
          <w:noProof/>
        </w:rPr>
        <w:t xml:space="preserve"> prístup</w:t>
      </w:r>
      <w:r w:rsidR="00A43E56">
        <w:rPr>
          <w:i/>
          <w:noProof/>
        </w:rPr>
        <w:t>ov</w:t>
      </w:r>
      <w:r w:rsidR="00A43E56" w:rsidRPr="00A43E56">
        <w:rPr>
          <w:i/>
          <w:noProof/>
        </w:rPr>
        <w:t xml:space="preserve"> k ochrane </w:t>
      </w:r>
      <w:r w:rsidR="00A43E56">
        <w:rPr>
          <w:i/>
          <w:noProof/>
        </w:rPr>
        <w:t xml:space="preserve">a starostlivosti o </w:t>
      </w:r>
      <w:r w:rsidR="00A43E56" w:rsidRPr="00A43E56">
        <w:rPr>
          <w:i/>
          <w:noProof/>
        </w:rPr>
        <w:t>kultúrn</w:t>
      </w:r>
      <w:r w:rsidR="00A43E56">
        <w:rPr>
          <w:i/>
          <w:noProof/>
        </w:rPr>
        <w:t>e</w:t>
      </w:r>
      <w:r w:rsidR="00A43E56" w:rsidRPr="00A43E56">
        <w:rPr>
          <w:i/>
          <w:noProof/>
        </w:rPr>
        <w:t xml:space="preserve"> pamiat</w:t>
      </w:r>
      <w:r w:rsidR="00A43E56">
        <w:rPr>
          <w:i/>
          <w:noProof/>
        </w:rPr>
        <w:t>ky</w:t>
      </w:r>
      <w:r w:rsidR="00A43E56" w:rsidRPr="00A43E56">
        <w:rPr>
          <w:i/>
          <w:noProof/>
        </w:rPr>
        <w:t xml:space="preserve">, pričom samotná ochrana pamiatok je predmetom podporných programov </w:t>
      </w:r>
      <w:r w:rsidR="00A43E56">
        <w:rPr>
          <w:i/>
          <w:noProof/>
        </w:rPr>
        <w:t>UNESCO a EU</w:t>
      </w:r>
      <w:r w:rsidR="00A43E56" w:rsidRPr="00A43E56">
        <w:rPr>
          <w:i/>
          <w:noProof/>
        </w:rPr>
        <w:t xml:space="preserve">. Relevanciu témy môžeme sledovať aj z hľadiska udržateľného rozvoja, teda oblasti uchovania súčasného kultúrneho fundu pre následujúce generácie. Za hlavný cieľ si študujúca stanovila návrh opatrenia na </w:t>
      </w:r>
      <w:r w:rsidR="00A43E56">
        <w:rPr>
          <w:i/>
          <w:noProof/>
        </w:rPr>
        <w:t>regeneráciu</w:t>
      </w:r>
      <w:r w:rsidR="00A43E56" w:rsidRPr="00A43E56">
        <w:rPr>
          <w:i/>
          <w:noProof/>
        </w:rPr>
        <w:t xml:space="preserve"> kultúrnej pamiatky, pričom je daný návrh podložený kvalitatívnym výskum</w:t>
      </w:r>
      <w:r w:rsidR="00A43E56">
        <w:rPr>
          <w:i/>
          <w:noProof/>
        </w:rPr>
        <w:t>om (pozorovania a rozhovory)</w:t>
      </w:r>
      <w:r w:rsidR="00A43E56" w:rsidRPr="00A43E56">
        <w:rPr>
          <w:i/>
          <w:noProof/>
        </w:rPr>
        <w:t>. V teoretickej časti sú dôkladne predstavené východiská pre ochranu a regeneráciu kultúrnych pamiatok, najmä z pohľadu riadenia (governance)</w:t>
      </w:r>
      <w:r w:rsidR="00A43E56">
        <w:rPr>
          <w:i/>
          <w:noProof/>
        </w:rPr>
        <w:t xml:space="preserve"> a súčasne aj financovanie regenerácie a starostlivosti o kultúrne pamiatky</w:t>
      </w:r>
      <w:r w:rsidR="00A43E56" w:rsidRPr="00A43E56">
        <w:rPr>
          <w:i/>
          <w:noProof/>
        </w:rPr>
        <w:t>. Súčasne by som odporučil venovať část udržateľnému rozvoju, v nadväznosti na spoločenskú a environmentálnu oblasť. V praktickej časti študujúca pracovala aj so sekundárnymi datami</w:t>
      </w:r>
      <w:r w:rsidR="00A43E56">
        <w:rPr>
          <w:i/>
          <w:noProof/>
        </w:rPr>
        <w:t xml:space="preserve"> (hlavne strategický plán)</w:t>
      </w:r>
      <w:r w:rsidR="00A43E56" w:rsidRPr="00A43E56">
        <w:rPr>
          <w:i/>
          <w:noProof/>
        </w:rPr>
        <w:t xml:space="preserve">, ktoré slúžili na popísanie súčasnej situácie, v rámci študovaného prostredia. Súčasne </w:t>
      </w:r>
      <w:r w:rsidR="00A43E56">
        <w:rPr>
          <w:i/>
          <w:noProof/>
        </w:rPr>
        <w:t>o</w:t>
      </w:r>
      <w:r w:rsidR="00A43E56" w:rsidRPr="00A43E56">
        <w:rPr>
          <w:i/>
          <w:noProof/>
        </w:rPr>
        <w:t>ceňujem aj</w:t>
      </w:r>
      <w:r w:rsidR="00A43E56">
        <w:rPr>
          <w:i/>
          <w:noProof/>
        </w:rPr>
        <w:t xml:space="preserve"> komplexné zhrnutie realizovaných projektov, ktoré slúži pre dôkladnejšie pochopenie súčasnej situácie</w:t>
      </w:r>
      <w:r w:rsidR="00A43E56" w:rsidRPr="00A43E56">
        <w:rPr>
          <w:i/>
          <w:noProof/>
        </w:rPr>
        <w:t>. V samotnom závere je predsatvený kompelxný projekt, ktorý je podložený výsledkami z kvalitatívneho výzkumu</w:t>
      </w:r>
      <w:r w:rsidR="00A43E56">
        <w:rPr>
          <w:i/>
          <w:noProof/>
        </w:rPr>
        <w:t xml:space="preserve"> a reflektuje súčasnú situáciu v študovanom prostredí</w:t>
      </w:r>
      <w:r w:rsidR="00A43E56" w:rsidRPr="00A43E56">
        <w:rPr>
          <w:i/>
          <w:noProof/>
        </w:rPr>
        <w:t>. Celkovo hodnotím prácu ako komplexnú a relevantnú v kontextu študovaného oboru.</w:t>
      </w:r>
    </w:p>
    <w:p w:rsidR="00A43E56" w:rsidRDefault="00A43E56" w:rsidP="00A43E56">
      <w:pPr>
        <w:rPr>
          <w:i/>
          <w:noProof/>
        </w:rPr>
      </w:pPr>
    </w:p>
    <w:p w:rsidR="00A43E56" w:rsidRPr="00A43E56" w:rsidRDefault="00A43E56" w:rsidP="00A43E56">
      <w:pPr>
        <w:rPr>
          <w:i/>
          <w:noProof/>
        </w:rPr>
      </w:pPr>
      <w:r w:rsidRPr="00A43E56">
        <w:rPr>
          <w:i/>
          <w:noProof/>
        </w:rPr>
        <w:t xml:space="preserve">Otázka: </w:t>
      </w:r>
    </w:p>
    <w:p w:rsidR="00A43E56" w:rsidRPr="00A43E56" w:rsidRDefault="00A43E56" w:rsidP="00A43E56">
      <w:pPr>
        <w:rPr>
          <w:i/>
          <w:noProof/>
        </w:rPr>
      </w:pPr>
      <w:r w:rsidRPr="00A43E56">
        <w:rPr>
          <w:i/>
          <w:noProof/>
        </w:rPr>
        <w:t>Na základe akých kritérií boli vybraní respondenti pre rozhovory</w:t>
      </w:r>
      <w:r>
        <w:rPr>
          <w:i/>
          <w:noProof/>
        </w:rPr>
        <w:t xml:space="preserve"> a akou formou Ste realizovala rozhovory s návštevníkmi.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5F16">
        <w:rPr>
          <w:i/>
        </w:rPr>
      </w:r>
      <w:r w:rsidR="00415F1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43E56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F16" w:rsidRDefault="00415F16">
      <w:r>
        <w:separator/>
      </w:r>
    </w:p>
  </w:endnote>
  <w:endnote w:type="continuationSeparator" w:id="0">
    <w:p w:rsidR="00415F16" w:rsidRDefault="004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F16" w:rsidRDefault="00415F16">
      <w:r>
        <w:separator/>
      </w:r>
    </w:p>
  </w:footnote>
  <w:footnote w:type="continuationSeparator" w:id="0">
    <w:p w:rsidR="00415F16" w:rsidRDefault="00415F1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1E3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7391"/>
    <w:rsid w:val="00412058"/>
    <w:rsid w:val="00415F16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0E9D"/>
    <w:rsid w:val="00A11E00"/>
    <w:rsid w:val="00A24E8F"/>
    <w:rsid w:val="00A421F7"/>
    <w:rsid w:val="00A43E56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58A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B3855F-D4BF-4026-B4E2-CA8C4FD6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2019-05-23T09:14:00Z</dcterms:created>
  <dcterms:modified xsi:type="dcterms:W3CDTF">2019-05-23T09:14:00Z</dcterms:modified>
</cp:coreProperties>
</file>