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25C12">
        <w:rPr>
          <w:b/>
          <w:i/>
          <w:sz w:val="22"/>
          <w:szCs w:val="22"/>
        </w:rPr>
        <w:t>Bc.</w:t>
      </w:r>
      <w:r w:rsidR="00B37F00">
        <w:rPr>
          <w:b/>
          <w:i/>
          <w:sz w:val="22"/>
          <w:szCs w:val="22"/>
        </w:rPr>
        <w:t>Veronika Vavrysová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5C12">
        <w:rPr>
          <w:b/>
          <w:i/>
          <w:sz w:val="22"/>
          <w:szCs w:val="22"/>
        </w:rPr>
        <w:t>Ing. Bohumila Svitáková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5C12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7F00">
        <w:rPr>
          <w:b/>
          <w:i/>
          <w:sz w:val="22"/>
          <w:szCs w:val="22"/>
        </w:rPr>
        <w:t>Hodnocení investice a výběr jejího financování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b/>
                <w:snapToGrid w:val="0"/>
                <w:color w:val="000000"/>
              </w:rPr>
            </w:r>
            <w:r w:rsidR="007A0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0B3">
              <w:rPr>
                <w:snapToGrid w:val="0"/>
                <w:color w:val="000000"/>
              </w:rPr>
            </w:r>
            <w:r w:rsidR="007A0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407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38EA">
              <w:rPr>
                <w:b/>
                <w:noProof/>
                <w:snapToGrid w:val="0"/>
                <w:color w:val="000000"/>
              </w:rPr>
              <w:t>1</w:t>
            </w:r>
            <w:r w:rsidR="000407F7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38E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5C12">
        <w:rPr>
          <w:i/>
          <w:noProof/>
        </w:rPr>
        <w:t xml:space="preserve">Téma diplomové práce je středně náročné. Cíl práce je v práci stanoven a prací naplněn. Teoretická část </w:t>
      </w:r>
      <w:r w:rsidR="000407F7">
        <w:rPr>
          <w:i/>
          <w:noProof/>
        </w:rPr>
        <w:t xml:space="preserve">přináší dobré výchozí podmínky pro část praktickou. </w:t>
      </w:r>
      <w:r w:rsidR="00BB38EA">
        <w:rPr>
          <w:i/>
          <w:noProof/>
        </w:rPr>
        <w:t>A</w:t>
      </w:r>
      <w:r w:rsidR="007E49C0">
        <w:rPr>
          <w:i/>
          <w:noProof/>
        </w:rPr>
        <w:t xml:space="preserve">nalytická část je </w:t>
      </w:r>
      <w:r w:rsidR="000407F7">
        <w:rPr>
          <w:i/>
          <w:noProof/>
        </w:rPr>
        <w:t xml:space="preserve">změřena především na finanční analýzu podniku, která je nezbytná pro </w:t>
      </w:r>
      <w:r w:rsidR="00B4301C">
        <w:rPr>
          <w:i/>
          <w:noProof/>
        </w:rPr>
        <w:t xml:space="preserve">správné sestavení projektové části. </w:t>
      </w:r>
      <w:r w:rsidR="007E49C0">
        <w:rPr>
          <w:i/>
          <w:noProof/>
        </w:rPr>
        <w:t>Pro lepší vypovídající schopnost finanční analýzy bych do příloh vložila ekonomické výkazy společnosti. Hodnocení efektivnosti investice je dostatečně podloženo výpočty. K výpočtům autorka využívá i počítačové zpracování.</w:t>
      </w:r>
      <w:r w:rsidR="00BB38EA">
        <w:rPr>
          <w:i/>
          <w:noProof/>
        </w:rPr>
        <w:t xml:space="preserve"> </w:t>
      </w:r>
      <w:r w:rsidR="00B4301C">
        <w:rPr>
          <w:i/>
          <w:noProof/>
        </w:rPr>
        <w:t xml:space="preserve"> Kladně hodnotím zařazení různých variant metod</w:t>
      </w:r>
      <w:r w:rsidR="007944F4">
        <w:rPr>
          <w:i/>
          <w:noProof/>
        </w:rPr>
        <w:t xml:space="preserve"> výpočtů</w:t>
      </w:r>
      <w:r w:rsidR="00B4301C">
        <w:rPr>
          <w:i/>
          <w:noProof/>
        </w:rPr>
        <w:t xml:space="preserve"> v této části</w:t>
      </w:r>
      <w:r w:rsidR="007944F4">
        <w:rPr>
          <w:i/>
          <w:noProof/>
        </w:rPr>
        <w:t xml:space="preserve"> práce</w:t>
      </w:r>
      <w:r w:rsidR="00B4301C">
        <w:rPr>
          <w:i/>
          <w:noProof/>
        </w:rPr>
        <w:t xml:space="preserve">. </w:t>
      </w:r>
      <w:r w:rsidR="00BB38EA">
        <w:rPr>
          <w:i/>
          <w:noProof/>
        </w:rPr>
        <w:t xml:space="preserve">Součástí </w:t>
      </w:r>
      <w:r w:rsidR="007944F4">
        <w:rPr>
          <w:i/>
          <w:noProof/>
        </w:rPr>
        <w:t>projek</w:t>
      </w:r>
      <w:r w:rsidR="005F4EE1">
        <w:rPr>
          <w:i/>
          <w:noProof/>
        </w:rPr>
        <w:t>t</w:t>
      </w:r>
      <w:r w:rsidR="007944F4">
        <w:rPr>
          <w:i/>
          <w:noProof/>
        </w:rPr>
        <w:t>ové části</w:t>
      </w:r>
      <w:r w:rsidR="00BB38EA">
        <w:rPr>
          <w:i/>
          <w:noProof/>
        </w:rPr>
        <w:t xml:space="preserve"> je i riziková anal</w:t>
      </w:r>
      <w:r w:rsidR="00BE16F3">
        <w:rPr>
          <w:i/>
          <w:noProof/>
        </w:rPr>
        <w:t>ý</w:t>
      </w:r>
      <w:r w:rsidR="00BB38EA">
        <w:rPr>
          <w:i/>
          <w:noProof/>
        </w:rPr>
        <w:t>za</w:t>
      </w:r>
      <w:r w:rsidR="00B4301C">
        <w:rPr>
          <w:i/>
          <w:noProof/>
        </w:rPr>
        <w:t xml:space="preserve"> investice</w:t>
      </w:r>
      <w:r w:rsidR="00BB38EA">
        <w:rPr>
          <w:i/>
          <w:noProof/>
        </w:rPr>
        <w:t>, což odpovídá zadání práce.</w:t>
      </w:r>
      <w:r w:rsidR="00B4301C">
        <w:rPr>
          <w:i/>
          <w:noProof/>
        </w:rPr>
        <w:t xml:space="preserve"> Jazyková a grafická úroveň práce je průměrná.</w:t>
      </w:r>
    </w:p>
    <w:p w:rsidR="00B4301C" w:rsidRDefault="00B4301C" w:rsidP="00750650">
      <w:pPr>
        <w:rPr>
          <w:i/>
          <w:noProof/>
        </w:rPr>
      </w:pPr>
    </w:p>
    <w:p w:rsidR="00B4301C" w:rsidRDefault="00B4301C" w:rsidP="00750650">
      <w:pPr>
        <w:rPr>
          <w:i/>
          <w:noProof/>
        </w:rPr>
      </w:pPr>
      <w:r>
        <w:rPr>
          <w:i/>
          <w:noProof/>
        </w:rPr>
        <w:t>Na straně 58 v tabulce 20 Harmonogram investice uvádíte, že rozhodnutí o přijetí či nepřijetí investice má proběhnout 6/2019.  Jak přispěla vaše práce k tomuto rozhodnutí? Je již znám výsledek?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00B3">
        <w:rPr>
          <w:i/>
        </w:rPr>
      </w:r>
      <w:r w:rsidR="007A00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5C12">
        <w:rPr>
          <w:i/>
          <w:noProof/>
        </w:rPr>
        <w:t>12.5.2019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B3" w:rsidRDefault="007A00B3">
      <w:r>
        <w:separator/>
      </w:r>
    </w:p>
  </w:endnote>
  <w:endnote w:type="continuationSeparator" w:id="0">
    <w:p w:rsidR="007A00B3" w:rsidRDefault="007A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B3" w:rsidRDefault="007A00B3">
      <w:r>
        <w:separator/>
      </w:r>
    </w:p>
  </w:footnote>
  <w:footnote w:type="continuationSeparator" w:id="0">
    <w:p w:rsidR="007A00B3" w:rsidRDefault="007A00B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7F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5C12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EE1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44F4"/>
    <w:rsid w:val="007A00B3"/>
    <w:rsid w:val="007D3E97"/>
    <w:rsid w:val="007D6146"/>
    <w:rsid w:val="007E49C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7F00"/>
    <w:rsid w:val="00B4301C"/>
    <w:rsid w:val="00B569CA"/>
    <w:rsid w:val="00B6346A"/>
    <w:rsid w:val="00BB38EA"/>
    <w:rsid w:val="00BE16F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42B0"/>
    <w:rsid w:val="00DD4A7E"/>
    <w:rsid w:val="00DF1948"/>
    <w:rsid w:val="00DF2926"/>
    <w:rsid w:val="00E1292E"/>
    <w:rsid w:val="00E366A1"/>
    <w:rsid w:val="00E70B85"/>
    <w:rsid w:val="00E70D63"/>
    <w:rsid w:val="00E725B3"/>
    <w:rsid w:val="00F10F9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742C73-B161-418B-942B-7650FAD5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2019-05-12T15:14:00Z</dcterms:created>
  <dcterms:modified xsi:type="dcterms:W3CDTF">2019-05-12T15:14:00Z</dcterms:modified>
</cp:coreProperties>
</file>