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5A75">
        <w:rPr>
          <w:b/>
          <w:i/>
          <w:sz w:val="22"/>
          <w:szCs w:val="22"/>
        </w:rPr>
        <w:t>Bc Stanislava Mičíková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3F698F">
        <w:t>Oponent</w:t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5A75">
        <w:rPr>
          <w:b/>
          <w:i/>
          <w:sz w:val="22"/>
          <w:szCs w:val="22"/>
        </w:rPr>
        <w:t>JUDr. Olga Kapplová,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5A75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65A75">
        <w:rPr>
          <w:b/>
          <w:i/>
          <w:sz w:val="22"/>
          <w:szCs w:val="22"/>
        </w:rPr>
        <w:t>Právní a ekonomické aspekty odpadového hospodářství města Uherský Brod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b/>
                <w:snapToGrid w:val="0"/>
                <w:color w:val="000000"/>
              </w:rPr>
            </w:r>
            <w:r w:rsidR="00F22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b/>
                <w:snapToGrid w:val="0"/>
                <w:color w:val="000000"/>
              </w:rPr>
            </w:r>
            <w:r w:rsidR="00F22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b/>
                <w:snapToGrid w:val="0"/>
                <w:color w:val="000000"/>
              </w:rPr>
            </w:r>
            <w:r w:rsidR="00F22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b/>
                <w:snapToGrid w:val="0"/>
                <w:color w:val="000000"/>
              </w:rPr>
            </w:r>
            <w:r w:rsidR="00F22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b/>
                <w:snapToGrid w:val="0"/>
                <w:color w:val="000000"/>
              </w:rPr>
            </w:r>
            <w:r w:rsidR="00F22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b/>
                <w:snapToGrid w:val="0"/>
                <w:color w:val="000000"/>
              </w:rPr>
            </w:r>
            <w:r w:rsidR="00F22B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2BF8">
              <w:rPr>
                <w:snapToGrid w:val="0"/>
                <w:color w:val="000000"/>
              </w:rPr>
            </w:r>
            <w:r w:rsidR="00F22B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32D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32DA2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E49D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5A75">
        <w:rPr>
          <w:i/>
          <w:noProof/>
        </w:rPr>
        <w:t xml:space="preserve">cílem práce bylo analyzovat efektivitu a zajištění systému nakládání s odpady v Uherském Brodě včetně ekonomické stránky dané problematiky a vypracovat návrhové opatření, týkající se zefektivnění systému odpadového hospodářství. Práce je rozdělena do 10 kapitol - teoretická část a praktická část, včetně zhodnocení a návrhů na zefektivnění systému odpadového hospodářství. </w:t>
      </w:r>
      <w:r w:rsidR="008E49D1">
        <w:rPr>
          <w:i/>
          <w:noProof/>
        </w:rPr>
        <w:t>V práci postrádám , s odkazem na výše uvedené zmínku nebo analýzu obecně závazné vyhlášky č. 12/2012 o stanovení systému shromažďování</w:t>
      </w:r>
    </w:p>
    <w:p w:rsidR="00845B98" w:rsidRPr="00AE58C9" w:rsidRDefault="008E49D1" w:rsidP="00750650">
      <w:pPr>
        <w:rPr>
          <w:i/>
        </w:rPr>
      </w:pPr>
      <w:r>
        <w:rPr>
          <w:i/>
          <w:noProof/>
        </w:rPr>
        <w:t>s</w:t>
      </w:r>
      <w:r w:rsidRPr="008E49D1">
        <w:rPr>
          <w:i/>
          <w:noProof/>
        </w:rPr>
        <w:t>běru, přepravy, třídění, využívání a odstraňování komunálních odpadů a nakládání se stavebním odpadem na území města Uherský Brod</w:t>
      </w:r>
      <w:r>
        <w:rPr>
          <w:i/>
          <w:noProof/>
        </w:rPr>
        <w:t xml:space="preserve">, ve znění pozdějších předpisů. </w:t>
      </w:r>
      <w:r w:rsidR="00232DA2">
        <w:rPr>
          <w:i/>
          <w:noProof/>
        </w:rPr>
        <w:t xml:space="preserve">Práce se zabývá hlavně ekonomickým vyhodocením, ale cílem by mělo být i snižování, resp. odstranění některých složek odpadu.  Jak se obec připravuje na zákaz ukládání směsného komunálního odpadu na skládku od roku 2024 - str. 94 odst. 2 práce?  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2BF8">
        <w:rPr>
          <w:i/>
        </w:rPr>
      </w:r>
      <w:r w:rsidR="00F22BF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232DA2">
        <w:rPr>
          <w:i/>
          <w:noProof/>
        </w:rPr>
        <w:t>24. 4. 2019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BF8" w:rsidRDefault="00F22BF8">
      <w:r>
        <w:separator/>
      </w:r>
    </w:p>
  </w:endnote>
  <w:endnote w:type="continuationSeparator" w:id="0">
    <w:p w:rsidR="00F22BF8" w:rsidRDefault="00F2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BF8" w:rsidRDefault="00F22BF8">
      <w:r>
        <w:separator/>
      </w:r>
    </w:p>
  </w:footnote>
  <w:footnote w:type="continuationSeparator" w:id="0">
    <w:p w:rsidR="00F22BF8" w:rsidRDefault="00F22BF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32DA2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1202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121D"/>
    <w:rsid w:val="00890C6D"/>
    <w:rsid w:val="00897167"/>
    <w:rsid w:val="008B6839"/>
    <w:rsid w:val="008E49D1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65A75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22BF8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CF503C-81B0-47B7-BBC2-90C59CF3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2019-03-29T13:24:00Z</cp:lastPrinted>
  <dcterms:created xsi:type="dcterms:W3CDTF">2019-04-25T07:50:00Z</dcterms:created>
  <dcterms:modified xsi:type="dcterms:W3CDTF">2019-04-25T07:50:00Z</dcterms:modified>
</cp:coreProperties>
</file>