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D3957">
        <w:rPr>
          <w:b/>
          <w:i/>
          <w:sz w:val="22"/>
          <w:szCs w:val="22"/>
        </w:rPr>
        <w:t>Bc. Lukáš Krbeček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D3957">
        <w:rPr>
          <w:b/>
          <w:i/>
          <w:sz w:val="22"/>
          <w:szCs w:val="22"/>
        </w:rPr>
        <w:t>Ing. et Ing. Martin Habuda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D395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D3957">
        <w:rPr>
          <w:b/>
          <w:i/>
          <w:sz w:val="22"/>
          <w:szCs w:val="22"/>
        </w:rPr>
        <w:t>Využití konceptu Smart City pro rozvoj města Zlín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b/>
                <w:snapToGrid w:val="0"/>
                <w:color w:val="000000"/>
              </w:rPr>
            </w:r>
            <w:r w:rsidR="000972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b/>
                <w:snapToGrid w:val="0"/>
                <w:color w:val="000000"/>
              </w:rPr>
            </w:r>
            <w:r w:rsidR="000972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b/>
                <w:snapToGrid w:val="0"/>
                <w:color w:val="000000"/>
              </w:rPr>
            </w:r>
            <w:r w:rsidR="000972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b/>
                <w:snapToGrid w:val="0"/>
                <w:color w:val="000000"/>
              </w:rPr>
            </w:r>
            <w:r w:rsidR="000972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b/>
                <w:snapToGrid w:val="0"/>
                <w:color w:val="000000"/>
              </w:rPr>
            </w:r>
            <w:r w:rsidR="000972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b/>
                <w:snapToGrid w:val="0"/>
                <w:color w:val="000000"/>
              </w:rPr>
            </w:r>
            <w:r w:rsidR="000972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972C8">
              <w:rPr>
                <w:snapToGrid w:val="0"/>
                <w:color w:val="000000"/>
              </w:rPr>
            </w:r>
            <w:r w:rsidR="000972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E682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E6821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D703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B1E49">
        <w:rPr>
          <w:i/>
          <w:noProof/>
        </w:rPr>
        <w:t xml:space="preserve">Student Lukáš Krbeček se ve své práci zabývá </w:t>
      </w:r>
      <w:r w:rsidR="00AB6191">
        <w:rPr>
          <w:i/>
          <w:noProof/>
        </w:rPr>
        <w:t xml:space="preserve">tématem Využití </w:t>
      </w:r>
      <w:r w:rsidR="009B1E49">
        <w:rPr>
          <w:i/>
          <w:noProof/>
        </w:rPr>
        <w:t>konceptu Smart City</w:t>
      </w:r>
      <w:r w:rsidR="00AB6191">
        <w:rPr>
          <w:i/>
          <w:noProof/>
        </w:rPr>
        <w:t xml:space="preserve"> pro rozvoj</w:t>
      </w:r>
      <w:r w:rsidR="009B1E49">
        <w:rPr>
          <w:i/>
          <w:noProof/>
        </w:rPr>
        <w:t xml:space="preserve"> města Zlín. </w:t>
      </w:r>
      <w:r w:rsidR="00F52070">
        <w:rPr>
          <w:i/>
          <w:noProof/>
        </w:rPr>
        <w:t>Teoretickou část práce student zpracoval obsáhle</w:t>
      </w:r>
      <w:r w:rsidR="006D7035">
        <w:rPr>
          <w:i/>
          <w:noProof/>
        </w:rPr>
        <w:t xml:space="preserve"> a kvalitně</w:t>
      </w:r>
      <w:r w:rsidR="00F52070">
        <w:rPr>
          <w:i/>
          <w:noProof/>
        </w:rPr>
        <w:t xml:space="preserve">. Nejprve přináší kritickou literární rešerši aktuálních poznatků k tématu. Pokračuje zpracováním přehledu možností </w:t>
      </w:r>
      <w:r w:rsidR="007F4D9A">
        <w:rPr>
          <w:i/>
          <w:noProof/>
        </w:rPr>
        <w:t xml:space="preserve">dotačního </w:t>
      </w:r>
      <w:r w:rsidR="00F52070">
        <w:rPr>
          <w:i/>
          <w:noProof/>
        </w:rPr>
        <w:t xml:space="preserve">financování projektů Smart City ve městech v České republice, avšak některé z uváděných dotačních </w:t>
      </w:r>
      <w:r w:rsidR="00CA1E44">
        <w:rPr>
          <w:i/>
          <w:noProof/>
        </w:rPr>
        <w:t xml:space="preserve">programů </w:t>
      </w:r>
      <w:r w:rsidR="00F52070">
        <w:rPr>
          <w:i/>
          <w:noProof/>
        </w:rPr>
        <w:t>mají širší záběr</w:t>
      </w:r>
      <w:r w:rsidR="00CA1E44">
        <w:rPr>
          <w:i/>
          <w:noProof/>
        </w:rPr>
        <w:t>, než je kategorie "</w:t>
      </w:r>
      <w:r w:rsidR="007F4D9A">
        <w:rPr>
          <w:i/>
          <w:noProof/>
        </w:rPr>
        <w:t>s</w:t>
      </w:r>
      <w:r w:rsidR="00CA1E44">
        <w:rPr>
          <w:i/>
          <w:noProof/>
        </w:rPr>
        <w:t xml:space="preserve">mart" a tato informace ve zpracovaném přehledu chybí. Teoretickou část práce student uzavírá bohatým přehledem případů dobré praxe implementace konceptu Smart City ve vybraných evropských městech a přehledem aktuálního stavu implementace konceptu ve městech v České republice. </w:t>
      </w:r>
      <w:r w:rsidR="007F4D9A">
        <w:rPr>
          <w:i/>
          <w:noProof/>
        </w:rPr>
        <w:t>Velice k</w:t>
      </w:r>
      <w:r w:rsidR="006D7035">
        <w:rPr>
          <w:i/>
          <w:noProof/>
        </w:rPr>
        <w:t>ladně oceňuji práci studenta se širokým spektrem cizojazyčných zdrojů.</w:t>
      </w:r>
    </w:p>
    <w:p w:rsidR="00F52070" w:rsidRDefault="006D7035" w:rsidP="00750650">
      <w:pPr>
        <w:rPr>
          <w:i/>
          <w:noProof/>
        </w:rPr>
      </w:pPr>
      <w:r>
        <w:rPr>
          <w:i/>
          <w:noProof/>
        </w:rPr>
        <w:t xml:space="preserve">Praktická část práce má průměrnou až mírně podprůměrnou úroveň. V prvním kroku student provádí situační analýzu. </w:t>
      </w:r>
      <w:r w:rsidR="00355CE2">
        <w:rPr>
          <w:i/>
          <w:noProof/>
        </w:rPr>
        <w:t>Dílčí kroky,</w:t>
      </w:r>
      <w:r>
        <w:rPr>
          <w:i/>
          <w:noProof/>
        </w:rPr>
        <w:t xml:space="preserve"> týkající se představení města Zlína a jeho strategie ZLÍN 2020</w:t>
      </w:r>
      <w:r w:rsidR="00355CE2">
        <w:rPr>
          <w:i/>
          <w:noProof/>
        </w:rPr>
        <w:t>,</w:t>
      </w:r>
      <w:r>
        <w:rPr>
          <w:i/>
          <w:noProof/>
        </w:rPr>
        <w:t xml:space="preserve"> jsou </w:t>
      </w:r>
      <w:r w:rsidR="00847BA7">
        <w:rPr>
          <w:i/>
          <w:noProof/>
        </w:rPr>
        <w:t xml:space="preserve">provedeny </w:t>
      </w:r>
      <w:r>
        <w:rPr>
          <w:i/>
          <w:noProof/>
        </w:rPr>
        <w:t>velmi stručn</w:t>
      </w:r>
      <w:r w:rsidR="00847BA7">
        <w:rPr>
          <w:i/>
          <w:noProof/>
        </w:rPr>
        <w:t>ě</w:t>
      </w:r>
      <w:r w:rsidR="00355CE2">
        <w:rPr>
          <w:i/>
          <w:noProof/>
        </w:rPr>
        <w:t>.</w:t>
      </w:r>
      <w:r>
        <w:rPr>
          <w:i/>
          <w:noProof/>
        </w:rPr>
        <w:t xml:space="preserve"> </w:t>
      </w:r>
      <w:r w:rsidR="00355CE2">
        <w:rPr>
          <w:i/>
          <w:noProof/>
        </w:rPr>
        <w:t>Z</w:t>
      </w:r>
      <w:r>
        <w:rPr>
          <w:i/>
          <w:noProof/>
        </w:rPr>
        <w:t>ejména zde postrádám zhodnocení</w:t>
      </w:r>
      <w:r w:rsidR="00847BA7">
        <w:rPr>
          <w:i/>
          <w:noProof/>
        </w:rPr>
        <w:t xml:space="preserve"> míry zahrnutí filosofie konceptu Smart City do uvedené strategie. Následující </w:t>
      </w:r>
      <w:r w:rsidR="00355CE2">
        <w:rPr>
          <w:i/>
          <w:noProof/>
        </w:rPr>
        <w:t>dílčí krok</w:t>
      </w:r>
      <w:r w:rsidR="00847BA7">
        <w:rPr>
          <w:i/>
          <w:noProof/>
        </w:rPr>
        <w:t xml:space="preserve">, který analyzuje míru implementace konceptu ve městě Zlín, svou strukturou kapitol vychází z citovaných teoretických poznatků. Z obsahového hlediska zde student přináší podrobně zpracovaný přehled </w:t>
      </w:r>
      <w:r w:rsidR="001D0E53">
        <w:rPr>
          <w:i/>
          <w:noProof/>
        </w:rPr>
        <w:t>realizovaných projektů</w:t>
      </w:r>
      <w:r w:rsidR="00847BA7">
        <w:rPr>
          <w:i/>
          <w:noProof/>
        </w:rPr>
        <w:t xml:space="preserve">, které odpovídají jednotlivým </w:t>
      </w:r>
      <w:r w:rsidR="001D54AE">
        <w:rPr>
          <w:i/>
          <w:noProof/>
        </w:rPr>
        <w:t>oblastem</w:t>
      </w:r>
      <w:r w:rsidR="00847BA7">
        <w:rPr>
          <w:i/>
          <w:noProof/>
        </w:rPr>
        <w:t xml:space="preserve"> konceptu. Postrádám zde však </w:t>
      </w:r>
      <w:r w:rsidR="000D4F93">
        <w:rPr>
          <w:i/>
          <w:noProof/>
        </w:rPr>
        <w:t xml:space="preserve">ucelené kritické zhodnocení situace v jednotlivých </w:t>
      </w:r>
      <w:r w:rsidR="001D54AE">
        <w:rPr>
          <w:i/>
          <w:noProof/>
        </w:rPr>
        <w:t>oblastech</w:t>
      </w:r>
      <w:r w:rsidR="000D4F93">
        <w:rPr>
          <w:i/>
          <w:noProof/>
        </w:rPr>
        <w:t>. Například v</w:t>
      </w:r>
      <w:r w:rsidR="001D54AE">
        <w:rPr>
          <w:i/>
          <w:noProof/>
        </w:rPr>
        <w:t> dílčí oblasti</w:t>
      </w:r>
      <w:r w:rsidR="000D4F93">
        <w:rPr>
          <w:i/>
          <w:noProof/>
        </w:rPr>
        <w:t xml:space="preserve"> "Smart Living" student popisuje pouze implementované chytré bezpečnostní technologie ve Zlíně, ale dalš</w:t>
      </w:r>
      <w:r w:rsidR="00735325">
        <w:rPr>
          <w:i/>
          <w:noProof/>
        </w:rPr>
        <w:t>í</w:t>
      </w:r>
      <w:r w:rsidR="000D4F93">
        <w:rPr>
          <w:i/>
          <w:noProof/>
        </w:rPr>
        <w:t xml:space="preserve">mi </w:t>
      </w:r>
      <w:r w:rsidR="00231B6D">
        <w:rPr>
          <w:i/>
          <w:noProof/>
        </w:rPr>
        <w:t>náležitos</w:t>
      </w:r>
      <w:r w:rsidR="00735325">
        <w:rPr>
          <w:i/>
          <w:noProof/>
        </w:rPr>
        <w:t>t</w:t>
      </w:r>
      <w:r w:rsidR="00231B6D">
        <w:rPr>
          <w:i/>
          <w:noProof/>
        </w:rPr>
        <w:t xml:space="preserve">mi této </w:t>
      </w:r>
      <w:r w:rsidR="002A5E30">
        <w:rPr>
          <w:i/>
          <w:noProof/>
        </w:rPr>
        <w:t>oblasti</w:t>
      </w:r>
      <w:r w:rsidR="00231B6D">
        <w:rPr>
          <w:i/>
          <w:noProof/>
        </w:rPr>
        <w:t>,</w:t>
      </w:r>
      <w:r w:rsidR="000D4F93">
        <w:rPr>
          <w:i/>
          <w:noProof/>
        </w:rPr>
        <w:t xml:space="preserve"> kt</w:t>
      </w:r>
      <w:r w:rsidR="00231B6D">
        <w:rPr>
          <w:i/>
          <w:noProof/>
        </w:rPr>
        <w:t>eré cituje</w:t>
      </w:r>
      <w:r w:rsidR="000D4F93">
        <w:rPr>
          <w:i/>
          <w:noProof/>
        </w:rPr>
        <w:t xml:space="preserve"> v teoretické částí na straně 21</w:t>
      </w:r>
      <w:r w:rsidR="00231B6D">
        <w:rPr>
          <w:i/>
          <w:noProof/>
        </w:rPr>
        <w:t>,</w:t>
      </w:r>
      <w:r w:rsidR="000D4F93">
        <w:rPr>
          <w:i/>
          <w:noProof/>
        </w:rPr>
        <w:t xml:space="preserve"> se nezabývá.</w:t>
      </w:r>
      <w:r w:rsidR="00231B6D">
        <w:rPr>
          <w:i/>
          <w:noProof/>
        </w:rPr>
        <w:t xml:space="preserve"> To pak má negativní dopad i do shrnutí analytických poznatků v kapitole 7.7., která </w:t>
      </w:r>
      <w:r w:rsidR="001D0E53">
        <w:rPr>
          <w:i/>
          <w:noProof/>
        </w:rPr>
        <w:t xml:space="preserve">tak </w:t>
      </w:r>
      <w:r w:rsidR="00231B6D">
        <w:rPr>
          <w:i/>
          <w:noProof/>
        </w:rPr>
        <w:t>nezachycuje podstatu slabých stránek a hroz</w:t>
      </w:r>
      <w:r w:rsidR="00735325">
        <w:rPr>
          <w:i/>
          <w:noProof/>
        </w:rPr>
        <w:t>e</w:t>
      </w:r>
      <w:r w:rsidR="00231B6D">
        <w:rPr>
          <w:i/>
          <w:noProof/>
        </w:rPr>
        <w:t>b</w:t>
      </w:r>
      <w:r w:rsidR="00735325">
        <w:rPr>
          <w:i/>
          <w:noProof/>
        </w:rPr>
        <w:t xml:space="preserve"> </w:t>
      </w:r>
      <w:r w:rsidR="00231B6D">
        <w:rPr>
          <w:i/>
          <w:noProof/>
        </w:rPr>
        <w:t>implementace konceptu ve Zlíně.</w:t>
      </w:r>
    </w:p>
    <w:p w:rsidR="00355CE2" w:rsidRDefault="00231B6D" w:rsidP="00750650">
      <w:pPr>
        <w:rPr>
          <w:i/>
          <w:noProof/>
        </w:rPr>
      </w:pPr>
      <w:r>
        <w:rPr>
          <w:i/>
          <w:noProof/>
        </w:rPr>
        <w:t>Ve druhém kroku praktické části práce student Lukáš Krbeček nejprve nastiňuje hl</w:t>
      </w:r>
      <w:r w:rsidR="00735325">
        <w:rPr>
          <w:i/>
          <w:noProof/>
        </w:rPr>
        <w:t>a</w:t>
      </w:r>
      <w:r>
        <w:rPr>
          <w:i/>
          <w:noProof/>
        </w:rPr>
        <w:t>vní směry rozvoje konceptu Smart City ve městě Zlín</w:t>
      </w:r>
      <w:r w:rsidR="00980891">
        <w:rPr>
          <w:i/>
          <w:noProof/>
        </w:rPr>
        <w:t xml:space="preserve">. Kapitola je poměrně stručná. Správně v ní uvádí klíčové kroky rámcového metodického postupu implementace konceptu, postrádám zde však konkretizaci vybraných směrů </w:t>
      </w:r>
      <w:r w:rsidR="002A5E30">
        <w:rPr>
          <w:i/>
          <w:noProof/>
        </w:rPr>
        <w:t>rozvoje konceptu</w:t>
      </w:r>
      <w:r w:rsidR="001D0E53">
        <w:rPr>
          <w:i/>
          <w:noProof/>
        </w:rPr>
        <w:t xml:space="preserve"> a souborů typových aktivit</w:t>
      </w:r>
      <w:r w:rsidR="00980891">
        <w:rPr>
          <w:i/>
          <w:noProof/>
        </w:rPr>
        <w:t>, na které by se mělo vedení města soustředit. V další kapitole pak student přináší spektrum projektových námětů pro akční plán Smart City Zlín. Jedná se o inspirativní návrhy, které si zaslouží pozornost vedení města</w:t>
      </w:r>
      <w:r w:rsidR="00460486">
        <w:rPr>
          <w:i/>
          <w:noProof/>
        </w:rPr>
        <w:t>.</w:t>
      </w:r>
    </w:p>
    <w:p w:rsidR="00355CE2" w:rsidRDefault="00355CE2" w:rsidP="00750650">
      <w:pPr>
        <w:rPr>
          <w:i/>
          <w:noProof/>
        </w:rPr>
      </w:pPr>
    </w:p>
    <w:p w:rsidR="00355CE2" w:rsidRDefault="00355CE2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1D79F9" w:rsidRDefault="00355CE2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1D79F9">
        <w:rPr>
          <w:i/>
          <w:noProof/>
        </w:rPr>
        <w:t xml:space="preserve">Co považujete za slabé stránky implementace </w:t>
      </w:r>
      <w:r w:rsidR="00BF7E49">
        <w:rPr>
          <w:i/>
          <w:noProof/>
        </w:rPr>
        <w:t xml:space="preserve">konceptu Smart City v dílčí </w:t>
      </w:r>
      <w:r w:rsidR="001D54AE">
        <w:rPr>
          <w:i/>
          <w:noProof/>
        </w:rPr>
        <w:t>oblasti</w:t>
      </w:r>
      <w:r w:rsidR="001D79F9">
        <w:rPr>
          <w:i/>
          <w:noProof/>
        </w:rPr>
        <w:t xml:space="preserve"> </w:t>
      </w:r>
      <w:bookmarkStart w:id="8" w:name="_GoBack"/>
      <w:bookmarkEnd w:id="8"/>
      <w:r w:rsidR="001D79F9">
        <w:rPr>
          <w:i/>
          <w:noProof/>
        </w:rPr>
        <w:t>"Smart Living" ve městě Zlín?</w:t>
      </w:r>
    </w:p>
    <w:p w:rsidR="00845B98" w:rsidRPr="00AE58C9" w:rsidRDefault="00355CE2" w:rsidP="00750650">
      <w:pPr>
        <w:rPr>
          <w:i/>
        </w:rPr>
      </w:pPr>
      <w:r>
        <w:rPr>
          <w:i/>
          <w:noProof/>
        </w:rPr>
        <w:lastRenderedPageBreak/>
        <w:t xml:space="preserve">2. </w:t>
      </w:r>
      <w:r w:rsidR="001D79F9">
        <w:rPr>
          <w:i/>
          <w:noProof/>
        </w:rPr>
        <w:t>Na které z</w:t>
      </w:r>
      <w:r w:rsidR="001D54AE">
        <w:rPr>
          <w:i/>
          <w:noProof/>
        </w:rPr>
        <w:t> dílčích oblastí</w:t>
      </w:r>
      <w:r w:rsidR="001D79F9">
        <w:rPr>
          <w:i/>
          <w:noProof/>
        </w:rPr>
        <w:t xml:space="preserve"> konceptu Smart City by se mělo vedení města Zlína v následující době především soustředit s ohledem na aktuální stav jejich implementace</w:t>
      </w:r>
      <w:r w:rsidR="001D54AE">
        <w:rPr>
          <w:i/>
          <w:noProof/>
        </w:rPr>
        <w:t>? Jaké zaměření aktivit u těchto dílčích oblastí byste doporučil preferovat?</w:t>
      </w:r>
      <w:r>
        <w:rPr>
          <w:i/>
          <w:noProof/>
        </w:rPr>
        <w:t xml:space="preserve"> </w:t>
      </w:r>
      <w:r w:rsidR="00AB619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72C8">
        <w:rPr>
          <w:i/>
        </w:rPr>
      </w:r>
      <w:r w:rsidR="000972C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72C8">
        <w:rPr>
          <w:i/>
        </w:rPr>
      </w:r>
      <w:r w:rsidR="000972C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E6821">
        <w:rPr>
          <w:i/>
          <w:noProof/>
        </w:rPr>
        <w:t>6.5.2019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2C8" w:rsidRDefault="000972C8">
      <w:r>
        <w:separator/>
      </w:r>
    </w:p>
  </w:endnote>
  <w:endnote w:type="continuationSeparator" w:id="0">
    <w:p w:rsidR="000972C8" w:rsidRDefault="0009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2C8" w:rsidRDefault="000972C8">
      <w:r>
        <w:separator/>
      </w:r>
    </w:p>
  </w:footnote>
  <w:footnote w:type="continuationSeparator" w:id="0">
    <w:p w:rsidR="000972C8" w:rsidRDefault="000972C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7DE"/>
    <w:rsid w:val="00074A7D"/>
    <w:rsid w:val="000768DD"/>
    <w:rsid w:val="00095B54"/>
    <w:rsid w:val="000972C8"/>
    <w:rsid w:val="000C21A9"/>
    <w:rsid w:val="000D4F93"/>
    <w:rsid w:val="000E1EDC"/>
    <w:rsid w:val="000E682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E53"/>
    <w:rsid w:val="001D3957"/>
    <w:rsid w:val="001D54AE"/>
    <w:rsid w:val="001D79F9"/>
    <w:rsid w:val="001E0D4A"/>
    <w:rsid w:val="002126D4"/>
    <w:rsid w:val="00231B6D"/>
    <w:rsid w:val="00240D6D"/>
    <w:rsid w:val="00246CC0"/>
    <w:rsid w:val="002639CA"/>
    <w:rsid w:val="00292769"/>
    <w:rsid w:val="00296250"/>
    <w:rsid w:val="002A4678"/>
    <w:rsid w:val="002A5E30"/>
    <w:rsid w:val="002B5820"/>
    <w:rsid w:val="002E04A7"/>
    <w:rsid w:val="00305476"/>
    <w:rsid w:val="00314823"/>
    <w:rsid w:val="003458ED"/>
    <w:rsid w:val="00347E98"/>
    <w:rsid w:val="003526FB"/>
    <w:rsid w:val="00355CE2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0486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D7035"/>
    <w:rsid w:val="006E1490"/>
    <w:rsid w:val="006F05D0"/>
    <w:rsid w:val="00703591"/>
    <w:rsid w:val="00727728"/>
    <w:rsid w:val="00727A16"/>
    <w:rsid w:val="00735325"/>
    <w:rsid w:val="007358A5"/>
    <w:rsid w:val="00747CA6"/>
    <w:rsid w:val="00750650"/>
    <w:rsid w:val="00762294"/>
    <w:rsid w:val="0076724C"/>
    <w:rsid w:val="0079541D"/>
    <w:rsid w:val="007D3E97"/>
    <w:rsid w:val="007D6146"/>
    <w:rsid w:val="007F4D9A"/>
    <w:rsid w:val="00810A3E"/>
    <w:rsid w:val="00812F58"/>
    <w:rsid w:val="0082553F"/>
    <w:rsid w:val="008375DD"/>
    <w:rsid w:val="00837ABF"/>
    <w:rsid w:val="0084121C"/>
    <w:rsid w:val="00845B98"/>
    <w:rsid w:val="00847BA7"/>
    <w:rsid w:val="008664B3"/>
    <w:rsid w:val="00897167"/>
    <w:rsid w:val="008B6839"/>
    <w:rsid w:val="00936F44"/>
    <w:rsid w:val="00971DE0"/>
    <w:rsid w:val="00980891"/>
    <w:rsid w:val="00983820"/>
    <w:rsid w:val="009B1E49"/>
    <w:rsid w:val="009B306B"/>
    <w:rsid w:val="009C0583"/>
    <w:rsid w:val="009D3840"/>
    <w:rsid w:val="00A0709B"/>
    <w:rsid w:val="00A11E00"/>
    <w:rsid w:val="00A421F7"/>
    <w:rsid w:val="00A57D9B"/>
    <w:rsid w:val="00A82079"/>
    <w:rsid w:val="00A925F6"/>
    <w:rsid w:val="00AB6191"/>
    <w:rsid w:val="00AC6D49"/>
    <w:rsid w:val="00AD7083"/>
    <w:rsid w:val="00AE58C9"/>
    <w:rsid w:val="00B23519"/>
    <w:rsid w:val="00B3178F"/>
    <w:rsid w:val="00B45B48"/>
    <w:rsid w:val="00B6346A"/>
    <w:rsid w:val="00BF6B5D"/>
    <w:rsid w:val="00BF7E49"/>
    <w:rsid w:val="00C2327A"/>
    <w:rsid w:val="00C30044"/>
    <w:rsid w:val="00C447A8"/>
    <w:rsid w:val="00C70E25"/>
    <w:rsid w:val="00C72298"/>
    <w:rsid w:val="00C9306F"/>
    <w:rsid w:val="00CA1E44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5AF4"/>
    <w:rsid w:val="00E366A1"/>
    <w:rsid w:val="00E70B85"/>
    <w:rsid w:val="00E70D63"/>
    <w:rsid w:val="00E725B3"/>
    <w:rsid w:val="00EC6763"/>
    <w:rsid w:val="00ED30C2"/>
    <w:rsid w:val="00F260ED"/>
    <w:rsid w:val="00F30FB7"/>
    <w:rsid w:val="00F506F8"/>
    <w:rsid w:val="00F52070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3F9D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4B78E7-5879-4BDF-8766-D454F93C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Habuda Martin</cp:lastModifiedBy>
  <cp:revision>9</cp:revision>
  <cp:lastPrinted>2014-07-24T08:52:00Z</cp:lastPrinted>
  <dcterms:created xsi:type="dcterms:W3CDTF">2019-05-05T18:45:00Z</dcterms:created>
  <dcterms:modified xsi:type="dcterms:W3CDTF">2019-05-06T14:56:00Z</dcterms:modified>
</cp:coreProperties>
</file>