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5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Ševčíková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45F27" w:rsidP="00A05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05432">
              <w:rPr>
                <w:sz w:val="22"/>
                <w:szCs w:val="22"/>
              </w:rPr>
              <w:t>revence stresu v průběhu studia při zaměstnání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05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05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543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207F2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86003" w:rsidRDefault="00E86003" w:rsidP="00362AB0">
            <w:pPr>
              <w:rPr>
                <w:b/>
                <w:sz w:val="22"/>
                <w:szCs w:val="22"/>
              </w:rPr>
            </w:pPr>
            <w:r w:rsidRPr="00E86003">
              <w:rPr>
                <w:b/>
                <w:sz w:val="22"/>
                <w:szCs w:val="22"/>
              </w:rPr>
              <w:t>Silné stránky práce:</w:t>
            </w:r>
          </w:p>
          <w:p w:rsidR="00F207F2" w:rsidRDefault="00A05432" w:rsidP="00F207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prakticky využitelné,</w:t>
            </w:r>
          </w:p>
          <w:p w:rsidR="00A05432" w:rsidRPr="00F207F2" w:rsidRDefault="00A05432" w:rsidP="00F207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získání prvotních informací za účelem návrhu projektu zaměřeného na prevenci stresu u vysokoškolských studentů.</w:t>
            </w:r>
          </w:p>
          <w:p w:rsidR="00945F27" w:rsidRPr="00945F27" w:rsidRDefault="00945F27" w:rsidP="00945F27">
            <w:pPr>
              <w:rPr>
                <w:b/>
                <w:sz w:val="22"/>
                <w:szCs w:val="22"/>
              </w:rPr>
            </w:pPr>
            <w:r w:rsidRPr="00945F27">
              <w:rPr>
                <w:b/>
                <w:sz w:val="22"/>
                <w:szCs w:val="22"/>
              </w:rPr>
              <w:t>Slabé stránky práce:</w:t>
            </w:r>
          </w:p>
          <w:p w:rsidR="00A05432" w:rsidRDefault="00A05432" w:rsidP="00F207F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</w:t>
            </w:r>
            <w:r w:rsidR="00AD10F2">
              <w:rPr>
                <w:sz w:val="22"/>
                <w:szCs w:val="22"/>
              </w:rPr>
              <w:t>jsou opomenuty</w:t>
            </w:r>
            <w:r>
              <w:rPr>
                <w:sz w:val="22"/>
                <w:szCs w:val="22"/>
              </w:rPr>
              <w:t xml:space="preserve"> odkazy na </w:t>
            </w:r>
            <w:r w:rsidR="00AD10F2">
              <w:rPr>
                <w:sz w:val="22"/>
                <w:szCs w:val="22"/>
              </w:rPr>
              <w:t xml:space="preserve">odbornou </w:t>
            </w:r>
            <w:r>
              <w:rPr>
                <w:sz w:val="22"/>
                <w:szCs w:val="22"/>
              </w:rPr>
              <w:t>litera</w:t>
            </w:r>
            <w:r w:rsidR="00030824">
              <w:rPr>
                <w:sz w:val="22"/>
                <w:szCs w:val="22"/>
              </w:rPr>
              <w:t>turu,</w:t>
            </w:r>
          </w:p>
          <w:p w:rsidR="007777F8" w:rsidRDefault="00030824" w:rsidP="00472B7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777F8">
              <w:rPr>
                <w:sz w:val="22"/>
                <w:szCs w:val="22"/>
              </w:rPr>
              <w:t>odborná úroveň textu</w:t>
            </w:r>
            <w:r w:rsidR="00AD10F2">
              <w:rPr>
                <w:sz w:val="22"/>
                <w:szCs w:val="22"/>
              </w:rPr>
              <w:t xml:space="preserve"> </w:t>
            </w:r>
            <w:r w:rsidRPr="007777F8">
              <w:rPr>
                <w:sz w:val="22"/>
                <w:szCs w:val="22"/>
              </w:rPr>
              <w:t>(</w:t>
            </w:r>
            <w:r w:rsidR="007777F8" w:rsidRPr="007777F8">
              <w:rPr>
                <w:sz w:val="22"/>
                <w:szCs w:val="22"/>
              </w:rPr>
              <w:t>řada informací v textu není podávána odborně, ale spíše z laického pohledu</w:t>
            </w:r>
            <w:r w:rsidR="00307A4F">
              <w:rPr>
                <w:sz w:val="22"/>
                <w:szCs w:val="22"/>
              </w:rPr>
              <w:t>, některé slovní formulace se do odborného textu neuvádějí</w:t>
            </w:r>
            <w:r w:rsidR="007777F8" w:rsidRPr="007777F8">
              <w:rPr>
                <w:sz w:val="22"/>
                <w:szCs w:val="22"/>
              </w:rPr>
              <w:t xml:space="preserve">), </w:t>
            </w:r>
          </w:p>
          <w:p w:rsidR="00030824" w:rsidRPr="007777F8" w:rsidRDefault="007777F8" w:rsidP="00472B7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777F8">
              <w:rPr>
                <w:sz w:val="22"/>
                <w:szCs w:val="22"/>
              </w:rPr>
              <w:t>obsahová stránka textu</w:t>
            </w:r>
            <w:r w:rsidR="00030824" w:rsidRPr="007777F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obsah jednotlivých kapitol je představen </w:t>
            </w:r>
            <w:r w:rsidRPr="007777F8">
              <w:rPr>
                <w:sz w:val="22"/>
                <w:szCs w:val="22"/>
              </w:rPr>
              <w:t xml:space="preserve">z jednoho úhlu pohledu, </w:t>
            </w:r>
            <w:r>
              <w:rPr>
                <w:sz w:val="22"/>
                <w:szCs w:val="22"/>
              </w:rPr>
              <w:t xml:space="preserve">zaměřuje se pouze na úzkou část informací, </w:t>
            </w:r>
            <w:r w:rsidRPr="007777F8">
              <w:rPr>
                <w:sz w:val="22"/>
                <w:szCs w:val="22"/>
              </w:rPr>
              <w:t xml:space="preserve">chybí </w:t>
            </w:r>
            <w:r>
              <w:rPr>
                <w:sz w:val="22"/>
                <w:szCs w:val="22"/>
              </w:rPr>
              <w:t xml:space="preserve">komplexní pohled, </w:t>
            </w:r>
            <w:r w:rsidRPr="007777F8">
              <w:rPr>
                <w:sz w:val="22"/>
                <w:szCs w:val="22"/>
              </w:rPr>
              <w:t>analýza a syntéza problému</w:t>
            </w:r>
            <w:r w:rsidR="00030824" w:rsidRPr="007777F8">
              <w:rPr>
                <w:sz w:val="22"/>
                <w:szCs w:val="22"/>
              </w:rPr>
              <w:t>),</w:t>
            </w:r>
          </w:p>
          <w:p w:rsidR="00030824" w:rsidRDefault="00030824" w:rsidP="0003082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metodologické části práce (nedrží se standardního postupu</w:t>
            </w:r>
            <w:r w:rsidR="007777F8">
              <w:rPr>
                <w:sz w:val="22"/>
                <w:szCs w:val="22"/>
              </w:rPr>
              <w:t xml:space="preserve"> od specifikace výzkumných otázek až po návrh způsobu zpracování dat),</w:t>
            </w:r>
          </w:p>
          <w:p w:rsidR="007777F8" w:rsidRDefault="007777F8" w:rsidP="0003082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jsou nastíněny pouze obecně (v textu</w:t>
            </w:r>
            <w:r w:rsidR="00AD10F2">
              <w:rPr>
                <w:sz w:val="22"/>
                <w:szCs w:val="22"/>
              </w:rPr>
              <w:t xml:space="preserve"> jsou potom uváděny nejednotně),</w:t>
            </w:r>
          </w:p>
          <w:p w:rsidR="007777F8" w:rsidRDefault="007777F8" w:rsidP="0003082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nemá příliš velkou vypovíd</w:t>
            </w:r>
            <w:r w:rsidR="00AD10F2">
              <w:rPr>
                <w:sz w:val="22"/>
                <w:szCs w:val="22"/>
              </w:rPr>
              <w:t xml:space="preserve">ací hodnotu (odpovědi typu ano x </w:t>
            </w:r>
            <w:r>
              <w:rPr>
                <w:sz w:val="22"/>
                <w:szCs w:val="22"/>
              </w:rPr>
              <w:t xml:space="preserve">ne), </w:t>
            </w:r>
          </w:p>
          <w:p w:rsidR="00030824" w:rsidRDefault="00AD10F2" w:rsidP="00AD10F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bylo cílem výzkumu zjistit, zda se u studentů projevuje stres, potom by bylo vhodné použít takový nástroj, který by projevy stresu zjišťoval (v tomto případě se jedná o jednu otázku v dotazníku, na kterou odpovídají respondenti, zda pociťují stres a negativní psychický tlak). </w:t>
            </w:r>
          </w:p>
          <w:p w:rsidR="00AD10F2" w:rsidRDefault="00AD10F2" w:rsidP="00AD10F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se obvykle prezentují podle výzkumných otázek (v tomto případě </w:t>
            </w:r>
            <w:r w:rsidR="00F637DD">
              <w:rPr>
                <w:sz w:val="22"/>
                <w:szCs w:val="22"/>
              </w:rPr>
              <w:t>byly prezentovány podle</w:t>
            </w:r>
            <w:r>
              <w:rPr>
                <w:sz w:val="22"/>
                <w:szCs w:val="22"/>
              </w:rPr>
              <w:t xml:space="preserve"> otázek v dotazníku, chybí jasná struktura),</w:t>
            </w:r>
          </w:p>
          <w:p w:rsidR="00AD10F2" w:rsidRDefault="00AD10F2" w:rsidP="00AD10F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prezentace výsledků ve formě výsečových grafů nemá příliš velkou vypovídací hodnotu,</w:t>
            </w:r>
          </w:p>
          <w:p w:rsidR="00AD10F2" w:rsidRDefault="00307A4F" w:rsidP="00307A4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analýza není v bakalářské práci prezentována,</w:t>
            </w:r>
          </w:p>
          <w:p w:rsidR="00F637DD" w:rsidRPr="00F637DD" w:rsidRDefault="00F637DD" w:rsidP="00F637D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mohly přinést podrobnější informace o problematice projevů stresu a možností prevence.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207F2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05432" w:rsidRDefault="00F207F2" w:rsidP="00A0543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Upřesněte </w:t>
            </w:r>
            <w:r w:rsidR="00307A4F">
              <w:rPr>
                <w:sz w:val="22"/>
                <w:szCs w:val="22"/>
              </w:rPr>
              <w:t xml:space="preserve">využití výsečových grafů (viz např. graf 1 nebo graf 11). </w:t>
            </w:r>
          </w:p>
          <w:p w:rsidR="00307A4F" w:rsidRPr="00F207F2" w:rsidRDefault="00307A4F" w:rsidP="00A0543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Přineste k obhajobě</w:t>
            </w:r>
            <w:r w:rsidR="002E7413">
              <w:rPr>
                <w:sz w:val="22"/>
                <w:szCs w:val="22"/>
              </w:rPr>
              <w:t xml:space="preserve"> vyplněné dotazníky a zpracovanou kvalitativní analýzu</w:t>
            </w:r>
            <w:r>
              <w:rPr>
                <w:sz w:val="22"/>
                <w:szCs w:val="22"/>
              </w:rPr>
              <w:t xml:space="preserve"> (ze které by bylo možno posoudit, jakým způsobem byla kvalitativní analýza prováděna). </w:t>
            </w:r>
          </w:p>
          <w:p w:rsidR="00E14136" w:rsidRDefault="00307A4F" w:rsidP="00F207F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výzkumu (případně možnosti zkreslení). </w:t>
            </w:r>
          </w:p>
          <w:p w:rsidR="00307A4F" w:rsidRDefault="00307A4F" w:rsidP="00F207F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možnosti měření projevů stresu u dospělé populace. </w:t>
            </w:r>
          </w:p>
          <w:p w:rsidR="00F637DD" w:rsidRPr="00F207F2" w:rsidRDefault="00F637DD" w:rsidP="002E741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v jakém časovém rozmezí byl realizo</w:t>
            </w:r>
            <w:r w:rsidR="002E7413">
              <w:rPr>
                <w:sz w:val="22"/>
                <w:szCs w:val="22"/>
              </w:rPr>
              <w:t>ván výzkum a zpracovány výsledky bakalářské práce.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054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05432">
              <w:rPr>
                <w:sz w:val="22"/>
                <w:szCs w:val="22"/>
              </w:rPr>
              <w:t xml:space="preserve"> 10</w:t>
            </w:r>
            <w:r w:rsidR="00E86003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6003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E14136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A6" w:rsidRDefault="005527A6">
      <w:r>
        <w:separator/>
      </w:r>
    </w:p>
  </w:endnote>
  <w:endnote w:type="continuationSeparator" w:id="0">
    <w:p w:rsidR="005527A6" w:rsidRDefault="0055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A6" w:rsidRDefault="005527A6">
      <w:r>
        <w:separator/>
      </w:r>
    </w:p>
  </w:footnote>
  <w:footnote w:type="continuationSeparator" w:id="0">
    <w:p w:rsidR="005527A6" w:rsidRDefault="005527A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B7783"/>
    <w:multiLevelType w:val="hybridMultilevel"/>
    <w:tmpl w:val="64A68FC8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57434"/>
    <w:multiLevelType w:val="hybridMultilevel"/>
    <w:tmpl w:val="92846D5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B5B13"/>
    <w:multiLevelType w:val="hybridMultilevel"/>
    <w:tmpl w:val="76A62B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0669B"/>
    <w:multiLevelType w:val="hybridMultilevel"/>
    <w:tmpl w:val="9C8EA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21"/>
    <w:rsid w:val="00030824"/>
    <w:rsid w:val="000E2C47"/>
    <w:rsid w:val="0012099F"/>
    <w:rsid w:val="002E7413"/>
    <w:rsid w:val="00307A4F"/>
    <w:rsid w:val="00362AB0"/>
    <w:rsid w:val="003F5DA2"/>
    <w:rsid w:val="00512982"/>
    <w:rsid w:val="00514664"/>
    <w:rsid w:val="00526D47"/>
    <w:rsid w:val="0055255D"/>
    <w:rsid w:val="005527A6"/>
    <w:rsid w:val="005C219A"/>
    <w:rsid w:val="005F54B5"/>
    <w:rsid w:val="006847E2"/>
    <w:rsid w:val="00690A05"/>
    <w:rsid w:val="00730C1A"/>
    <w:rsid w:val="007777F8"/>
    <w:rsid w:val="0081530C"/>
    <w:rsid w:val="00945F27"/>
    <w:rsid w:val="00A05432"/>
    <w:rsid w:val="00AD10F2"/>
    <w:rsid w:val="00B411DB"/>
    <w:rsid w:val="00BA3203"/>
    <w:rsid w:val="00BB5D72"/>
    <w:rsid w:val="00C03D7D"/>
    <w:rsid w:val="00C50B27"/>
    <w:rsid w:val="00CB5621"/>
    <w:rsid w:val="00D62416"/>
    <w:rsid w:val="00DC1BF5"/>
    <w:rsid w:val="00E14136"/>
    <w:rsid w:val="00E709EA"/>
    <w:rsid w:val="00E86003"/>
    <w:rsid w:val="00EF2149"/>
    <w:rsid w:val="00F207F2"/>
    <w:rsid w:val="00F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D32E5"/>
  <w15:chartTrackingRefBased/>
  <w15:docId w15:val="{5BB43D28-F9B1-46FA-91F4-E9F66759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85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2012-04-25T08:21:00Z</cp:lastPrinted>
  <dcterms:created xsi:type="dcterms:W3CDTF">2019-05-10T08:05:00Z</dcterms:created>
  <dcterms:modified xsi:type="dcterms:W3CDTF">2019-05-13T11:29:00Z</dcterms:modified>
</cp:coreProperties>
</file>