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67191">
        <w:rPr>
          <w:b/>
          <w:i/>
          <w:sz w:val="22"/>
          <w:szCs w:val="22"/>
        </w:rPr>
        <w:t>Bc. Barbora Pituchová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Projekt vytvoření nového produktu pro zvýšení konkurenceschopnosti vybraného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b/>
                <w:snapToGrid w:val="0"/>
                <w:color w:val="000000"/>
              </w:rPr>
            </w:r>
            <w:r w:rsidR="000769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99A">
              <w:rPr>
                <w:snapToGrid w:val="0"/>
                <w:color w:val="000000"/>
              </w:rPr>
            </w:r>
            <w:r w:rsidR="000769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47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2804">
              <w:rPr>
                <w:b/>
                <w:noProof/>
                <w:snapToGrid w:val="0"/>
                <w:color w:val="000000"/>
              </w:rPr>
              <w:t>2</w:t>
            </w:r>
            <w:r w:rsidR="007C4744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3105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7191">
        <w:rPr>
          <w:i/>
        </w:rPr>
        <w:t>Cieľ práce, ktorý si študentka stanovila na začiatku práce, bol splnený. Oceňujem praktickú rovinu, kedy vybraný hotel sám produkt v podobe balíčkov uvíta. Teoretická časť je spracovan</w:t>
      </w:r>
      <w:r w:rsidR="0069055A">
        <w:rPr>
          <w:i/>
        </w:rPr>
        <w:t>á</w:t>
      </w:r>
      <w:r w:rsidR="00867191">
        <w:rPr>
          <w:i/>
        </w:rPr>
        <w:t xml:space="preserve"> vhodne, poznatky nadväzujú na ostatné časti práce. V analytickej časti študentka popisuje hotel, ktorý je súčasťou </w:t>
      </w:r>
      <w:r w:rsidR="00616452">
        <w:rPr>
          <w:i/>
        </w:rPr>
        <w:t>nemenovanej spoločnosti a preto bolo obtiažne získať relevantné dáta napr. tržby, náklady atď. len pre hotel.</w:t>
      </w:r>
      <w:r w:rsidR="00EC5CBF">
        <w:rPr>
          <w:i/>
        </w:rPr>
        <w:t xml:space="preserve"> Zároveň si hotel neprial zverejňovať žiadne informácie o mieste apod., a preto nebol možný ani hlbší popis a predstavvenie hotela,</w:t>
      </w:r>
      <w:r w:rsidR="00C31050">
        <w:rPr>
          <w:i/>
        </w:rPr>
        <w:t xml:space="preserve"> či jeho konkurencie</w:t>
      </w:r>
      <w:r w:rsidR="00BC1116">
        <w:rPr>
          <w:i/>
        </w:rPr>
        <w:t>,</w:t>
      </w:r>
      <w:r w:rsidR="00EC5CBF">
        <w:rPr>
          <w:i/>
        </w:rPr>
        <w:t xml:space="preserve"> aby nebolo možné ho identifikovať.</w:t>
      </w:r>
      <w:r w:rsidR="007C4744">
        <w:rPr>
          <w:i/>
        </w:rPr>
        <w:t xml:space="preserve"> </w:t>
      </w:r>
      <w:r w:rsidR="00616452">
        <w:rPr>
          <w:i/>
        </w:rPr>
        <w:t xml:space="preserve">Projekt tvorby balíčkov bol hlavným výstupom práce. Tu je vhodné zamyslieť sa nad </w:t>
      </w:r>
      <w:r w:rsidR="00C31050">
        <w:rPr>
          <w:i/>
        </w:rPr>
        <w:t xml:space="preserve">viacerými otázkami: </w:t>
      </w:r>
    </w:p>
    <w:p w:rsidR="00C31050" w:rsidRDefault="00C31050" w:rsidP="00750650">
      <w:pPr>
        <w:rPr>
          <w:i/>
        </w:rPr>
      </w:pPr>
      <w:r>
        <w:rPr>
          <w:i/>
        </w:rPr>
        <w:t>a) k</w:t>
      </w:r>
      <w:r w:rsidR="00616452">
        <w:rPr>
          <w:i/>
        </w:rPr>
        <w:t>alkuláci</w:t>
      </w:r>
      <w:r>
        <w:rPr>
          <w:i/>
        </w:rPr>
        <w:t>a</w:t>
      </w:r>
      <w:r w:rsidR="00616452">
        <w:rPr>
          <w:i/>
        </w:rPr>
        <w:t xml:space="preserve"> cien balíčkov -  napr. u prvého balíčku na str. 70 pre balíček Rodinný víkend pre 3 osoby - na str. 62 popisujete, že je možnosť si vybrať aktivity dve prvý deň a dve druhý deň - balíček už je ale nakalkulovaný pre konkrétne aktivity (str. 70)</w:t>
      </w:r>
      <w:r w:rsidR="009A628F">
        <w:rPr>
          <w:i/>
        </w:rPr>
        <w:t>, je teda cena balíčku pevná, či sa bude odvíjať od konkrétne zvolených aktivít? Ako to hotel bude kalkulovať dopredu?</w:t>
      </w:r>
      <w:r w:rsidR="00616452">
        <w:rPr>
          <w:i/>
        </w:rPr>
        <w:t xml:space="preserve"> </w:t>
      </w:r>
    </w:p>
    <w:p w:rsidR="00C31050" w:rsidRDefault="00C31050" w:rsidP="00750650">
      <w:pPr>
        <w:rPr>
          <w:i/>
        </w:rPr>
      </w:pPr>
      <w:r>
        <w:rPr>
          <w:i/>
        </w:rPr>
        <w:t xml:space="preserve">b) </w:t>
      </w:r>
      <w:r w:rsidR="00BC1116">
        <w:rPr>
          <w:i/>
        </w:rPr>
        <w:t>Z</w:t>
      </w:r>
      <w:r w:rsidR="00616452">
        <w:rPr>
          <w:i/>
        </w:rPr>
        <w:t> ceny nie je jasné, koľko tvoria náklady a aký bude teda zisk na jeden balíček (keďže uvádzate, že napr. ubytovanie a jeho cena je s maržou)</w:t>
      </w:r>
      <w:r w:rsidR="008F595B">
        <w:rPr>
          <w:i/>
        </w:rPr>
        <w:t>.</w:t>
      </w:r>
    </w:p>
    <w:p w:rsidR="00C31050" w:rsidRDefault="00C31050" w:rsidP="00750650">
      <w:pPr>
        <w:rPr>
          <w:i/>
        </w:rPr>
      </w:pPr>
      <w:r>
        <w:rPr>
          <w:i/>
        </w:rPr>
        <w:t>c)</w:t>
      </w:r>
      <w:r w:rsidR="007C4744">
        <w:rPr>
          <w:i/>
        </w:rPr>
        <w:t xml:space="preserve"> </w:t>
      </w:r>
      <w:r>
        <w:rPr>
          <w:i/>
        </w:rPr>
        <w:t xml:space="preserve">Balíčky sú popísané veľmi obecne, zákazníka zaujímajú konkrétne informácie, napr. doba pobytu vo wellness centre, dĺžka a typ masáže, píšete, že záleží na type masáže, ale typy masáže, ktoré ponúkate nerozoberáte, atď. </w:t>
      </w:r>
    </w:p>
    <w:p w:rsidR="00616452" w:rsidRDefault="007C4744" w:rsidP="00750650">
      <w:pPr>
        <w:rPr>
          <w:i/>
        </w:rPr>
      </w:pPr>
      <w:r>
        <w:rPr>
          <w:i/>
        </w:rPr>
        <w:t>Po formálnej stránke pri tisku zrejmä vypadli študentke stránky s poďakovaním, abstraktom a obsahom</w:t>
      </w:r>
      <w:r w:rsidR="00F91AC7">
        <w:rPr>
          <w:i/>
        </w:rPr>
        <w:t>.</w:t>
      </w:r>
      <w:r>
        <w:rPr>
          <w:i/>
        </w:rPr>
        <w:t xml:space="preserve"> </w:t>
      </w:r>
    </w:p>
    <w:p w:rsidR="00616452" w:rsidRDefault="00616452" w:rsidP="00750650">
      <w:pPr>
        <w:rPr>
          <w:i/>
        </w:rPr>
      </w:pPr>
    </w:p>
    <w:p w:rsidR="00616452" w:rsidRDefault="00616452" w:rsidP="00750650">
      <w:pPr>
        <w:rPr>
          <w:i/>
        </w:rPr>
      </w:pPr>
      <w:r>
        <w:rPr>
          <w:i/>
        </w:rPr>
        <w:t>Otázky:</w:t>
      </w:r>
    </w:p>
    <w:p w:rsidR="00616452" w:rsidRDefault="0069055A" w:rsidP="00750650">
      <w:pPr>
        <w:rPr>
          <w:i/>
        </w:rPr>
      </w:pPr>
      <w:r>
        <w:rPr>
          <w:i/>
        </w:rPr>
        <w:t xml:space="preserve">1. </w:t>
      </w:r>
      <w:r w:rsidR="00616452">
        <w:rPr>
          <w:i/>
        </w:rPr>
        <w:t>Akým spôsobom bude prebiehať kalkulácia balíčkov pri reálnom zarezervovaní si balíčku. Kedy a ako sa zákazník dozvie presnú cenu</w:t>
      </w:r>
      <w:r w:rsidR="008F595B">
        <w:rPr>
          <w:i/>
        </w:rPr>
        <w:t xml:space="preserve"> i vrátane aktivít atď.</w:t>
      </w:r>
      <w:r w:rsidR="00616452">
        <w:rPr>
          <w:i/>
        </w:rPr>
        <w:t xml:space="preserve">? </w:t>
      </w:r>
    </w:p>
    <w:p w:rsidR="0069055A" w:rsidRDefault="0069055A" w:rsidP="00750650">
      <w:pPr>
        <w:rPr>
          <w:i/>
        </w:rPr>
      </w:pPr>
      <w:r>
        <w:rPr>
          <w:i/>
        </w:rPr>
        <w:t>2. Ako hotel sleduje svoje tržby, náklady</w:t>
      </w:r>
      <w:r w:rsidR="00156DA9">
        <w:rPr>
          <w:i/>
        </w:rPr>
        <w:t xml:space="preserve"> a iné ukazovateľe</w:t>
      </w:r>
      <w:r>
        <w:rPr>
          <w:i/>
        </w:rPr>
        <w:t xml:space="preserve"> v rámci jednotlivých nákladových stredisiek naprieč rokmi</w:t>
      </w:r>
      <w:r w:rsidR="00B96385">
        <w:rPr>
          <w:i/>
        </w:rPr>
        <w:t>, keď uvádzate, že ich vyhodnocuje za celú nemenovanú spoločnosť</w:t>
      </w:r>
      <w:r>
        <w:rPr>
          <w:i/>
        </w:rPr>
        <w:t xml:space="preserve">? </w:t>
      </w:r>
    </w:p>
    <w:p w:rsidR="0069055A" w:rsidRDefault="0069055A" w:rsidP="00750650">
      <w:pPr>
        <w:rPr>
          <w:i/>
        </w:rPr>
      </w:pPr>
      <w:r>
        <w:rPr>
          <w:i/>
        </w:rPr>
        <w:t xml:space="preserve">3. Kalkulácia balíčku - napr. str. 68, uvádzate cenu za balíček Romantický víkend pro dva so zľavou </w:t>
      </w:r>
      <w:r w:rsidR="007C4744">
        <w:rPr>
          <w:i/>
        </w:rPr>
        <w:t xml:space="preserve">celkom </w:t>
      </w:r>
      <w:r>
        <w:rPr>
          <w:i/>
        </w:rPr>
        <w:t xml:space="preserve">6 460 Kč, ako hotel spočíta, koľko bude z jednoho balíčku zisk? Maržu máte totiž započítanú v jednotlivých službách. 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699A">
        <w:rPr>
          <w:i/>
        </w:rPr>
      </w:r>
      <w:r w:rsidR="0007699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699A">
        <w:rPr>
          <w:i/>
        </w:rPr>
      </w:r>
      <w:r w:rsidR="000769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4A61">
        <w:rPr>
          <w:i/>
          <w:noProof/>
        </w:rPr>
        <w:t>03.05.2019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9A" w:rsidRDefault="0007699A">
      <w:r>
        <w:separator/>
      </w:r>
    </w:p>
  </w:endnote>
  <w:endnote w:type="continuationSeparator" w:id="0">
    <w:p w:rsidR="0007699A" w:rsidRDefault="0007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9A" w:rsidRDefault="0007699A">
      <w:r>
        <w:separator/>
      </w:r>
    </w:p>
  </w:footnote>
  <w:footnote w:type="continuationSeparator" w:id="0">
    <w:p w:rsidR="0007699A" w:rsidRDefault="0007699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6B8D"/>
    <w:rsid w:val="00074A7D"/>
    <w:rsid w:val="000768DD"/>
    <w:rsid w:val="0007699A"/>
    <w:rsid w:val="00095B54"/>
    <w:rsid w:val="000C21A9"/>
    <w:rsid w:val="000E1EDC"/>
    <w:rsid w:val="000E2804"/>
    <w:rsid w:val="00107EC6"/>
    <w:rsid w:val="001208AC"/>
    <w:rsid w:val="00124BFC"/>
    <w:rsid w:val="00132C42"/>
    <w:rsid w:val="00133D44"/>
    <w:rsid w:val="00156DA9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7D9"/>
    <w:rsid w:val="00292769"/>
    <w:rsid w:val="00296250"/>
    <w:rsid w:val="002A4678"/>
    <w:rsid w:val="002B5820"/>
    <w:rsid w:val="002E04A7"/>
    <w:rsid w:val="00305476"/>
    <w:rsid w:val="00314823"/>
    <w:rsid w:val="00343176"/>
    <w:rsid w:val="003458ED"/>
    <w:rsid w:val="00347E98"/>
    <w:rsid w:val="003526FB"/>
    <w:rsid w:val="003818AE"/>
    <w:rsid w:val="003B5CE6"/>
    <w:rsid w:val="003C2FDB"/>
    <w:rsid w:val="003C6485"/>
    <w:rsid w:val="003D36A5"/>
    <w:rsid w:val="003F5616"/>
    <w:rsid w:val="003F698F"/>
    <w:rsid w:val="004055A2"/>
    <w:rsid w:val="00407C4C"/>
    <w:rsid w:val="00412058"/>
    <w:rsid w:val="00474757"/>
    <w:rsid w:val="004D71CB"/>
    <w:rsid w:val="004E3071"/>
    <w:rsid w:val="004F54EE"/>
    <w:rsid w:val="005306E6"/>
    <w:rsid w:val="005358E6"/>
    <w:rsid w:val="00563F8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452"/>
    <w:rsid w:val="006671D8"/>
    <w:rsid w:val="0069055A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59E4"/>
    <w:rsid w:val="007C474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7191"/>
    <w:rsid w:val="00897167"/>
    <w:rsid w:val="008B6839"/>
    <w:rsid w:val="008F595B"/>
    <w:rsid w:val="00936F44"/>
    <w:rsid w:val="00971DE0"/>
    <w:rsid w:val="00983820"/>
    <w:rsid w:val="009A628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6385"/>
    <w:rsid w:val="00BC1116"/>
    <w:rsid w:val="00BF6B5D"/>
    <w:rsid w:val="00C2327A"/>
    <w:rsid w:val="00C30044"/>
    <w:rsid w:val="00C3105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34F7"/>
    <w:rsid w:val="00DD4A7E"/>
    <w:rsid w:val="00DF1948"/>
    <w:rsid w:val="00DF2926"/>
    <w:rsid w:val="00E1292E"/>
    <w:rsid w:val="00E366A1"/>
    <w:rsid w:val="00E70B85"/>
    <w:rsid w:val="00E70D63"/>
    <w:rsid w:val="00E725B3"/>
    <w:rsid w:val="00EC5CBF"/>
    <w:rsid w:val="00EC6763"/>
    <w:rsid w:val="00F04A61"/>
    <w:rsid w:val="00F30FB7"/>
    <w:rsid w:val="00F506F8"/>
    <w:rsid w:val="00F736D4"/>
    <w:rsid w:val="00F85FF5"/>
    <w:rsid w:val="00F8725E"/>
    <w:rsid w:val="00F91AC7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AB4169-B4AD-4C3B-8BC1-DAE13661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2019-05-06T11:00:00Z</cp:lastPrinted>
  <dcterms:created xsi:type="dcterms:W3CDTF">2019-05-06T11:00:00Z</dcterms:created>
  <dcterms:modified xsi:type="dcterms:W3CDTF">2019-05-06T11:00:00Z</dcterms:modified>
</cp:coreProperties>
</file>