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A2163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21630" w:rsidRPr="00F506F8">
        <w:rPr>
          <w:b/>
          <w:i/>
          <w:sz w:val="22"/>
          <w:szCs w:val="22"/>
        </w:rPr>
      </w:r>
      <w:r w:rsidR="00A21630" w:rsidRPr="00F506F8">
        <w:rPr>
          <w:b/>
          <w:i/>
          <w:sz w:val="22"/>
          <w:szCs w:val="22"/>
        </w:rPr>
        <w:fldChar w:fldCharType="separate"/>
      </w:r>
      <w:r w:rsidR="00EF750D">
        <w:rPr>
          <w:b/>
          <w:i/>
          <w:sz w:val="22"/>
          <w:szCs w:val="22"/>
        </w:rPr>
        <w:t>Bc. Petr Štind</w:t>
      </w:r>
      <w:r w:rsidR="00724F71">
        <w:rPr>
          <w:b/>
          <w:i/>
          <w:sz w:val="22"/>
          <w:szCs w:val="22"/>
        </w:rPr>
        <w:t>l</w:t>
      </w:r>
      <w:r w:rsidR="00A2163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A2163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21630" w:rsidRPr="00F506F8">
        <w:rPr>
          <w:b/>
          <w:i/>
          <w:sz w:val="22"/>
          <w:szCs w:val="22"/>
        </w:rPr>
      </w:r>
      <w:r w:rsidR="00A21630" w:rsidRPr="00F506F8">
        <w:rPr>
          <w:b/>
          <w:i/>
          <w:sz w:val="22"/>
          <w:szCs w:val="22"/>
        </w:rPr>
        <w:fldChar w:fldCharType="separate"/>
      </w:r>
      <w:r w:rsidR="00EF750D">
        <w:rPr>
          <w:b/>
          <w:i/>
          <w:sz w:val="22"/>
          <w:szCs w:val="22"/>
        </w:rPr>
        <w:t>Ing. Jiří Minařík</w:t>
      </w:r>
      <w:r w:rsidR="00A2163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A2163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21630" w:rsidRPr="00F506F8">
        <w:rPr>
          <w:b/>
          <w:i/>
          <w:sz w:val="22"/>
          <w:szCs w:val="22"/>
        </w:rPr>
      </w:r>
      <w:r w:rsidR="00A21630" w:rsidRPr="00F506F8">
        <w:rPr>
          <w:b/>
          <w:i/>
          <w:sz w:val="22"/>
          <w:szCs w:val="22"/>
        </w:rPr>
        <w:fldChar w:fldCharType="separate"/>
      </w:r>
      <w:r w:rsidR="00EF750D">
        <w:rPr>
          <w:b/>
          <w:i/>
          <w:sz w:val="22"/>
          <w:szCs w:val="22"/>
        </w:rPr>
        <w:t>2018/2019</w:t>
      </w:r>
      <w:r w:rsidR="00A2163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A2163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A21630" w:rsidRPr="007358A5">
        <w:rPr>
          <w:b/>
          <w:i/>
          <w:sz w:val="22"/>
          <w:szCs w:val="22"/>
        </w:rPr>
      </w:r>
      <w:r w:rsidR="00A21630" w:rsidRPr="007358A5">
        <w:rPr>
          <w:b/>
          <w:i/>
          <w:sz w:val="22"/>
          <w:szCs w:val="22"/>
        </w:rPr>
        <w:fldChar w:fldCharType="separate"/>
      </w:r>
      <w:r w:rsidR="00EF750D">
        <w:rPr>
          <w:b/>
          <w:i/>
          <w:sz w:val="22"/>
          <w:szCs w:val="22"/>
        </w:rPr>
        <w:t>Projekt aplikace kalkulační metody ve vybrané firmě</w:t>
      </w:r>
      <w:r w:rsidR="00A2163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2163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b/>
                <w:snapToGrid w:val="0"/>
                <w:color w:val="000000"/>
              </w:rPr>
            </w:r>
            <w:r w:rsidR="008A0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A2163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A2163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2163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2163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b/>
                <w:snapToGrid w:val="0"/>
                <w:color w:val="000000"/>
              </w:rPr>
            </w:r>
            <w:r w:rsidR="008A0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2163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2163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A2163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2163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2163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b/>
                <w:snapToGrid w:val="0"/>
                <w:color w:val="000000"/>
              </w:rPr>
            </w:r>
            <w:r w:rsidR="008A0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A2163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A2163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2163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2163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b/>
                <w:snapToGrid w:val="0"/>
                <w:color w:val="000000"/>
              </w:rPr>
            </w:r>
            <w:r w:rsidR="008A0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A2163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A2163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A2163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A2163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2163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2163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b/>
                <w:snapToGrid w:val="0"/>
                <w:color w:val="000000"/>
              </w:rPr>
            </w:r>
            <w:r w:rsidR="008A0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A2163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A2163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A2163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A2163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A2163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2163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2163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b/>
                <w:snapToGrid w:val="0"/>
                <w:color w:val="000000"/>
              </w:rPr>
            </w:r>
            <w:r w:rsidR="008A0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A2163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A2163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A2163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A2163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2163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0066">
              <w:rPr>
                <w:snapToGrid w:val="0"/>
                <w:color w:val="000000"/>
              </w:rPr>
            </w:r>
            <w:r w:rsidR="008A0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A21630" w:rsidP="00EF750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F750D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B0868" w:rsidRDefault="00A21630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D6AA9">
        <w:rPr>
          <w:i/>
        </w:rPr>
        <w:t xml:space="preserve">Diplomová práce řeší náročnou problematiku </w:t>
      </w:r>
      <w:r w:rsidR="0006031A">
        <w:rPr>
          <w:i/>
        </w:rPr>
        <w:t xml:space="preserve">aplikování </w:t>
      </w:r>
      <w:r w:rsidR="00AB0868">
        <w:rPr>
          <w:i/>
        </w:rPr>
        <w:t>kalkulační metody ABC</w:t>
      </w:r>
      <w:r w:rsidR="000D6AA9">
        <w:rPr>
          <w:i/>
        </w:rPr>
        <w:t>.</w:t>
      </w:r>
      <w:r w:rsidR="00AB0868">
        <w:rPr>
          <w:i/>
        </w:rPr>
        <w:t xml:space="preserve"> Je zde využito teoretických poznatků</w:t>
      </w:r>
      <w:r w:rsidR="0006031A">
        <w:rPr>
          <w:i/>
        </w:rPr>
        <w:t xml:space="preserve"> z oblasti nákladů a kalkulačních metod, které jsou využity v </w:t>
      </w:r>
      <w:r w:rsidR="00AB0868">
        <w:rPr>
          <w:i/>
        </w:rPr>
        <w:t>praktick</w:t>
      </w:r>
      <w:r w:rsidR="0006031A">
        <w:rPr>
          <w:i/>
        </w:rPr>
        <w:t>é</w:t>
      </w:r>
      <w:r w:rsidR="00AB0868">
        <w:rPr>
          <w:i/>
        </w:rPr>
        <w:t xml:space="preserve"> část</w:t>
      </w:r>
      <w:r w:rsidR="0006031A">
        <w:rPr>
          <w:i/>
        </w:rPr>
        <w:t>i</w:t>
      </w:r>
      <w:r w:rsidR="00AB0868">
        <w:rPr>
          <w:i/>
        </w:rPr>
        <w:t xml:space="preserve"> práce. </w:t>
      </w:r>
      <w:r w:rsidR="007951B8">
        <w:rPr>
          <w:i/>
        </w:rPr>
        <w:t>Praktická část je řešena dle stanovených metod a cílů dipl</w:t>
      </w:r>
      <w:r w:rsidR="00AB0868">
        <w:rPr>
          <w:i/>
        </w:rPr>
        <w:t>o</w:t>
      </w:r>
      <w:r w:rsidR="007951B8">
        <w:rPr>
          <w:i/>
        </w:rPr>
        <w:t>mové práce.</w:t>
      </w:r>
      <w:r w:rsidR="0006031A">
        <w:rPr>
          <w:i/>
        </w:rPr>
        <w:t xml:space="preserve"> V celé práci je logická návaznost jednotlivých částí se slabší formální úpravou. </w:t>
      </w:r>
    </w:p>
    <w:p w:rsidR="007951B8" w:rsidRDefault="00AB0868" w:rsidP="00750650">
      <w:pPr>
        <w:rPr>
          <w:i/>
        </w:rPr>
      </w:pPr>
      <w:r>
        <w:rPr>
          <w:i/>
        </w:rPr>
        <w:t xml:space="preserve">  </w:t>
      </w:r>
    </w:p>
    <w:p w:rsidR="007951B8" w:rsidRDefault="007951B8" w:rsidP="00750650">
      <w:pPr>
        <w:rPr>
          <w:i/>
        </w:rPr>
      </w:pPr>
    </w:p>
    <w:p w:rsidR="00845B98" w:rsidRPr="00AE58C9" w:rsidRDefault="007951B8" w:rsidP="00750650">
      <w:pPr>
        <w:rPr>
          <w:i/>
        </w:rPr>
      </w:pPr>
      <w:r>
        <w:rPr>
          <w:i/>
        </w:rPr>
        <w:t xml:space="preserve">Vysvětlete, jak důležitou roli hraje velikost a struktura firmy pro </w:t>
      </w:r>
      <w:r w:rsidR="00AB0868">
        <w:rPr>
          <w:i/>
        </w:rPr>
        <w:t xml:space="preserve">možnou </w:t>
      </w:r>
      <w:r>
        <w:rPr>
          <w:i/>
        </w:rPr>
        <w:t xml:space="preserve">aplikaci kalkulační  metody ABC. </w:t>
      </w:r>
      <w:r w:rsidR="00A21630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A2163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A0066">
        <w:rPr>
          <w:i/>
        </w:rPr>
      </w:r>
      <w:r w:rsidR="008A0066">
        <w:rPr>
          <w:i/>
        </w:rPr>
        <w:fldChar w:fldCharType="separate"/>
      </w:r>
      <w:r w:rsidR="00A2163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A2163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A21630" w:rsidRPr="00936F44">
        <w:rPr>
          <w:i/>
        </w:rPr>
      </w:r>
      <w:r w:rsidR="00A21630" w:rsidRPr="00936F44">
        <w:rPr>
          <w:i/>
        </w:rPr>
        <w:fldChar w:fldCharType="separate"/>
      </w:r>
      <w:r w:rsidR="00EF750D">
        <w:rPr>
          <w:i/>
          <w:noProof/>
        </w:rPr>
        <w:t>6.5.2019</w:t>
      </w:r>
      <w:r w:rsidR="00A21630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066" w:rsidRDefault="008A0066">
      <w:r>
        <w:separator/>
      </w:r>
    </w:p>
  </w:endnote>
  <w:endnote w:type="continuationSeparator" w:id="0">
    <w:p w:rsidR="008A0066" w:rsidRDefault="008A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066" w:rsidRDefault="008A0066">
      <w:r>
        <w:separator/>
      </w:r>
    </w:p>
  </w:footnote>
  <w:footnote w:type="continuationSeparator" w:id="0">
    <w:p w:rsidR="008A0066" w:rsidRDefault="008A006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05F0"/>
    <w:rsid w:val="0006031A"/>
    <w:rsid w:val="00074A7D"/>
    <w:rsid w:val="000768DD"/>
    <w:rsid w:val="00095B54"/>
    <w:rsid w:val="000C21A9"/>
    <w:rsid w:val="000D6A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6E9A"/>
    <w:rsid w:val="001E0D4A"/>
    <w:rsid w:val="002126D4"/>
    <w:rsid w:val="00226337"/>
    <w:rsid w:val="0023109D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4F71"/>
    <w:rsid w:val="00727728"/>
    <w:rsid w:val="007358A5"/>
    <w:rsid w:val="00747CA6"/>
    <w:rsid w:val="00750650"/>
    <w:rsid w:val="00762294"/>
    <w:rsid w:val="0076724C"/>
    <w:rsid w:val="007951B8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0066"/>
    <w:rsid w:val="008B6839"/>
    <w:rsid w:val="008E50FC"/>
    <w:rsid w:val="00936F44"/>
    <w:rsid w:val="00971DE0"/>
    <w:rsid w:val="00983820"/>
    <w:rsid w:val="009C0583"/>
    <w:rsid w:val="009C1FDC"/>
    <w:rsid w:val="009D3840"/>
    <w:rsid w:val="00A0709B"/>
    <w:rsid w:val="00A11E00"/>
    <w:rsid w:val="00A1788B"/>
    <w:rsid w:val="00A21630"/>
    <w:rsid w:val="00A421F7"/>
    <w:rsid w:val="00A57D9B"/>
    <w:rsid w:val="00A8058A"/>
    <w:rsid w:val="00A82079"/>
    <w:rsid w:val="00A925F6"/>
    <w:rsid w:val="00AB0868"/>
    <w:rsid w:val="00AC6D49"/>
    <w:rsid w:val="00AD7083"/>
    <w:rsid w:val="00AE58C9"/>
    <w:rsid w:val="00B23519"/>
    <w:rsid w:val="00B3178F"/>
    <w:rsid w:val="00B6346A"/>
    <w:rsid w:val="00BF6B5D"/>
    <w:rsid w:val="00C121E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E352D"/>
    <w:rsid w:val="00DF1948"/>
    <w:rsid w:val="00DF2926"/>
    <w:rsid w:val="00E1292E"/>
    <w:rsid w:val="00E366A1"/>
    <w:rsid w:val="00E70B85"/>
    <w:rsid w:val="00E70D63"/>
    <w:rsid w:val="00E725B3"/>
    <w:rsid w:val="00EF750D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00783D69-3F83-4C7C-A2F0-5F2898CA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2019-05-07T17:59:00Z</cp:lastPrinted>
  <dcterms:created xsi:type="dcterms:W3CDTF">2019-05-09T14:04:00Z</dcterms:created>
  <dcterms:modified xsi:type="dcterms:W3CDTF">2019-05-09T14:04:00Z</dcterms:modified>
</cp:coreProperties>
</file>