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1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Grabarczyková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1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ke vzdělávání z pohledu sluchově postižených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1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1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3BD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3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Pr="00FF6547" w:rsidRDefault="00F45228" w:rsidP="00362AB0">
            <w:pPr>
              <w:rPr>
                <w:b/>
                <w:sz w:val="20"/>
                <w:szCs w:val="20"/>
              </w:rPr>
            </w:pPr>
            <w:r w:rsidRPr="00FF6547">
              <w:rPr>
                <w:b/>
                <w:sz w:val="20"/>
                <w:szCs w:val="20"/>
              </w:rPr>
              <w:t>S</w:t>
            </w:r>
            <w:r w:rsidR="00B411DB" w:rsidRPr="00FF6547">
              <w:rPr>
                <w:b/>
                <w:sz w:val="20"/>
                <w:szCs w:val="20"/>
              </w:rPr>
              <w:t xml:space="preserve">ilné </w:t>
            </w:r>
            <w:r w:rsidRPr="00FF6547">
              <w:rPr>
                <w:b/>
                <w:sz w:val="20"/>
                <w:szCs w:val="20"/>
              </w:rPr>
              <w:t>stránky práce:</w:t>
            </w:r>
          </w:p>
          <w:p w:rsidR="00F45228" w:rsidRPr="00FF6547" w:rsidRDefault="009207A3" w:rsidP="003F7A3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6547">
              <w:rPr>
                <w:sz w:val="20"/>
                <w:szCs w:val="20"/>
              </w:rPr>
              <w:t>Studentka zvolila aktuální t</w:t>
            </w:r>
            <w:r w:rsidR="003F7A30" w:rsidRPr="00FF6547">
              <w:rPr>
                <w:sz w:val="20"/>
                <w:szCs w:val="20"/>
              </w:rPr>
              <w:t>éma s jasným vztahem ke studovanému oboru</w:t>
            </w:r>
          </w:p>
          <w:p w:rsidR="000945D2" w:rsidRDefault="000945D2" w:rsidP="003F7A3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6547">
              <w:rPr>
                <w:sz w:val="20"/>
                <w:szCs w:val="20"/>
              </w:rPr>
              <w:t>Oceňujeme srovnání přístupu ke vzdělávání této části populace v různých zemích</w:t>
            </w:r>
          </w:p>
          <w:p w:rsidR="00630EA2" w:rsidRPr="00FF6547" w:rsidRDefault="00630EA2" w:rsidP="003F7A3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Převažuje kvalitní zpracování teoretické části práce</w:t>
            </w:r>
          </w:p>
          <w:p w:rsidR="00AF0CCC" w:rsidRPr="00FF6547" w:rsidRDefault="000B6437" w:rsidP="003F7A3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AF0CCC" w:rsidRPr="00FF6547">
              <w:rPr>
                <w:sz w:val="20"/>
                <w:szCs w:val="20"/>
              </w:rPr>
              <w:t xml:space="preserve"> výzkumu</w:t>
            </w:r>
            <w:r w:rsidR="00092978" w:rsidRPr="00FF6547">
              <w:rPr>
                <w:sz w:val="20"/>
                <w:szCs w:val="20"/>
              </w:rPr>
              <w:t xml:space="preserve"> s potenciálně praktickým dosahem</w:t>
            </w:r>
          </w:p>
          <w:p w:rsidR="00F45228" w:rsidRPr="00A5127B" w:rsidRDefault="00A5127B" w:rsidP="00A5127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Interpretace výsledků není příliš</w:t>
            </w:r>
            <w:r w:rsidR="001C4F44" w:rsidRPr="00FF65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přesvědčivá</w:t>
            </w:r>
            <w:r w:rsidR="001C4F44" w:rsidRPr="00FF6547">
              <w:rPr>
                <w:sz w:val="20"/>
                <w:szCs w:val="20"/>
              </w:rPr>
              <w:t>,</w:t>
            </w:r>
            <w:r w:rsidR="005611A9">
              <w:rPr>
                <w:sz w:val="20"/>
                <w:szCs w:val="20"/>
              </w:rPr>
              <w:t xml:space="preserve"> v některých ohledech ani příliš srozumitelná (např. s. 45),</w:t>
            </w:r>
            <w:r w:rsidR="001C4F44" w:rsidRPr="00FF6547">
              <w:rPr>
                <w:sz w:val="20"/>
                <w:szCs w:val="20"/>
              </w:rPr>
              <w:t xml:space="preserve"> důvodem jsou nejasnosti v uvádění podstatných kategorií</w:t>
            </w:r>
            <w:r w:rsidR="00FF6547">
              <w:rPr>
                <w:sz w:val="20"/>
                <w:szCs w:val="20"/>
              </w:rPr>
              <w:t>,</w:t>
            </w:r>
            <w:r w:rsidR="001C4F44" w:rsidRPr="00FF6547">
              <w:rPr>
                <w:sz w:val="20"/>
                <w:szCs w:val="20"/>
              </w:rPr>
              <w:t xml:space="preserve"> např. míry sluch</w:t>
            </w:r>
            <w:r w:rsidR="00FF6547">
              <w:rPr>
                <w:sz w:val="20"/>
                <w:szCs w:val="20"/>
              </w:rPr>
              <w:t>ové ztráty a současně míry</w:t>
            </w:r>
            <w:r w:rsidR="001C4F44" w:rsidRPr="00FF6547">
              <w:rPr>
                <w:sz w:val="20"/>
                <w:szCs w:val="20"/>
              </w:rPr>
              <w:t xml:space="preserve"> její kompenzace (užívání kochleárních implantátů aj.)</w:t>
            </w:r>
            <w:r w:rsidR="00630EA2">
              <w:rPr>
                <w:sz w:val="20"/>
                <w:szCs w:val="20"/>
              </w:rPr>
              <w:t xml:space="preserve">, nemáme k dispozici údaje o vzdělání respondentů, u některých respondentů chybí informace o věku </w:t>
            </w:r>
            <w:proofErr w:type="gramStart"/>
            <w:r w:rsidR="00630EA2">
              <w:rPr>
                <w:sz w:val="20"/>
                <w:szCs w:val="20"/>
              </w:rPr>
              <w:t>aj.(viz</w:t>
            </w:r>
            <w:proofErr w:type="gramEnd"/>
            <w:r w:rsidR="00630EA2">
              <w:rPr>
                <w:sz w:val="20"/>
                <w:szCs w:val="20"/>
              </w:rPr>
              <w:t xml:space="preserve"> „Úvahy)</w:t>
            </w:r>
          </w:p>
          <w:p w:rsidR="00743D64" w:rsidRPr="00630EA2" w:rsidRDefault="00F45228" w:rsidP="00630EA2">
            <w:pPr>
              <w:rPr>
                <w:b/>
                <w:sz w:val="20"/>
                <w:szCs w:val="20"/>
              </w:rPr>
            </w:pPr>
            <w:r w:rsidRPr="00FF6547">
              <w:rPr>
                <w:b/>
                <w:sz w:val="20"/>
                <w:szCs w:val="20"/>
              </w:rPr>
              <w:t>Slabé stránky práce:</w:t>
            </w:r>
          </w:p>
          <w:p w:rsidR="00CB7E28" w:rsidRPr="00FF6547" w:rsidRDefault="000B6437" w:rsidP="001D293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Kapitola</w:t>
            </w:r>
            <w:r w:rsidR="00CB7E28" w:rsidRPr="00FF6547">
              <w:rPr>
                <w:sz w:val="20"/>
                <w:szCs w:val="20"/>
              </w:rPr>
              <w:t xml:space="preserve"> </w:t>
            </w:r>
            <w:proofErr w:type="gramStart"/>
            <w:r w:rsidR="00CB7E28" w:rsidRPr="00FF6547">
              <w:rPr>
                <w:sz w:val="20"/>
                <w:szCs w:val="20"/>
              </w:rPr>
              <w:t xml:space="preserve">3.2. </w:t>
            </w:r>
            <w:r>
              <w:rPr>
                <w:sz w:val="20"/>
                <w:szCs w:val="20"/>
              </w:rPr>
              <w:t>mohla</w:t>
            </w:r>
            <w:proofErr w:type="gramEnd"/>
            <w:r>
              <w:rPr>
                <w:sz w:val="20"/>
                <w:szCs w:val="20"/>
              </w:rPr>
              <w:t xml:space="preserve"> být doplněna o</w:t>
            </w:r>
            <w:r w:rsidR="00CB7E28" w:rsidRPr="00FF6547">
              <w:rPr>
                <w:sz w:val="20"/>
                <w:szCs w:val="20"/>
              </w:rPr>
              <w:t xml:space="preserve"> </w:t>
            </w:r>
            <w:r w:rsidR="001B66A3" w:rsidRPr="00FF6547">
              <w:rPr>
                <w:sz w:val="20"/>
                <w:szCs w:val="20"/>
              </w:rPr>
              <w:t>celotýdenní</w:t>
            </w:r>
            <w:r>
              <w:rPr>
                <w:sz w:val="20"/>
                <w:szCs w:val="20"/>
              </w:rPr>
              <w:t>ch</w:t>
            </w:r>
            <w:r w:rsidR="001B66A3" w:rsidRPr="00FF6547">
              <w:rPr>
                <w:sz w:val="20"/>
                <w:szCs w:val="20"/>
              </w:rPr>
              <w:t xml:space="preserve"> </w:t>
            </w:r>
            <w:r w:rsidR="00CB7E28" w:rsidRPr="00FF6547">
              <w:rPr>
                <w:sz w:val="20"/>
                <w:szCs w:val="20"/>
              </w:rPr>
              <w:t>MŠ pro děti se sluchovým post</w:t>
            </w:r>
            <w:r w:rsidR="000B63CB" w:rsidRPr="00FF6547">
              <w:rPr>
                <w:sz w:val="20"/>
                <w:szCs w:val="20"/>
              </w:rPr>
              <w:t xml:space="preserve">ižením, </w:t>
            </w:r>
            <w:r w:rsidR="00C0402B" w:rsidRPr="00FF6547">
              <w:rPr>
                <w:sz w:val="20"/>
                <w:szCs w:val="20"/>
              </w:rPr>
              <w:t xml:space="preserve">k </w:t>
            </w:r>
            <w:r w:rsidR="000B63CB" w:rsidRPr="00FF6547">
              <w:rPr>
                <w:sz w:val="20"/>
                <w:szCs w:val="20"/>
              </w:rPr>
              <w:t>oh</w:t>
            </w:r>
            <w:r w:rsidR="00C0402B" w:rsidRPr="00FF6547">
              <w:rPr>
                <w:sz w:val="20"/>
                <w:szCs w:val="20"/>
              </w:rPr>
              <w:t xml:space="preserve">rožení těchto dětí tak </w:t>
            </w:r>
            <w:r>
              <w:rPr>
                <w:sz w:val="20"/>
                <w:szCs w:val="20"/>
              </w:rPr>
              <w:t xml:space="preserve">někdy </w:t>
            </w:r>
            <w:r w:rsidR="00C0402B" w:rsidRPr="00FF6547">
              <w:rPr>
                <w:sz w:val="20"/>
                <w:szCs w:val="20"/>
              </w:rPr>
              <w:t>přibývá i psychosociální deprivace</w:t>
            </w:r>
            <w:r>
              <w:rPr>
                <w:sz w:val="20"/>
                <w:szCs w:val="20"/>
              </w:rPr>
              <w:t xml:space="preserve"> a o ak</w:t>
            </w:r>
            <w:r w:rsidR="007F4551" w:rsidRPr="00FF6547">
              <w:rPr>
                <w:sz w:val="20"/>
                <w:szCs w:val="20"/>
              </w:rPr>
              <w:t>tuálních legislativních opatřeních o vzdělávání dětí a dospívajících s postižením</w:t>
            </w:r>
          </w:p>
          <w:p w:rsidR="000945D2" w:rsidRPr="00FF6547" w:rsidRDefault="001B66A3" w:rsidP="001D293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6547">
              <w:rPr>
                <w:sz w:val="20"/>
                <w:szCs w:val="20"/>
              </w:rPr>
              <w:t xml:space="preserve">Absence </w:t>
            </w:r>
            <w:r w:rsidR="000B6437">
              <w:rPr>
                <w:sz w:val="20"/>
                <w:szCs w:val="20"/>
              </w:rPr>
              <w:t xml:space="preserve">podrobnějších </w:t>
            </w:r>
            <w:r w:rsidRPr="00FF6547">
              <w:rPr>
                <w:sz w:val="20"/>
                <w:szCs w:val="20"/>
              </w:rPr>
              <w:t>poznatků</w:t>
            </w:r>
            <w:r w:rsidR="000945D2" w:rsidRPr="00FF6547">
              <w:rPr>
                <w:sz w:val="20"/>
                <w:szCs w:val="20"/>
              </w:rPr>
              <w:t xml:space="preserve"> o odlišnostech vývoje této části populace </w:t>
            </w:r>
          </w:p>
          <w:p w:rsidR="00367338" w:rsidRPr="00FF6547" w:rsidRDefault="00367338" w:rsidP="001D293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6547">
              <w:rPr>
                <w:sz w:val="20"/>
                <w:szCs w:val="20"/>
              </w:rPr>
              <w:t>1. fáze výzkumu je dost odvážná (napsání úvahy) –</w:t>
            </w:r>
            <w:r w:rsidR="00785BCF" w:rsidRPr="00FF6547">
              <w:rPr>
                <w:sz w:val="20"/>
                <w:szCs w:val="20"/>
              </w:rPr>
              <w:t xml:space="preserve"> pro neslyšící </w:t>
            </w:r>
            <w:r w:rsidRPr="00FF6547">
              <w:rPr>
                <w:sz w:val="20"/>
                <w:szCs w:val="20"/>
              </w:rPr>
              <w:t>obtížné</w:t>
            </w:r>
            <w:r w:rsidR="00A5127B">
              <w:rPr>
                <w:sz w:val="20"/>
                <w:szCs w:val="20"/>
              </w:rPr>
              <w:t xml:space="preserve">, což se projevilo i  tím, že neslyšící své zkušenosti shrnovali převážně jen stručně a na obecné rovině, </w:t>
            </w:r>
            <w:r w:rsidR="00B17721" w:rsidRPr="00FF6547">
              <w:rPr>
                <w:sz w:val="20"/>
                <w:szCs w:val="20"/>
              </w:rPr>
              <w:t>domnívám se, že tato fáze mohla být řešena sofistikovaněji</w:t>
            </w:r>
          </w:p>
          <w:p w:rsidR="00785BCF" w:rsidRPr="00FF6547" w:rsidRDefault="00785BCF" w:rsidP="001D293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6547">
              <w:rPr>
                <w:sz w:val="20"/>
                <w:szCs w:val="20"/>
              </w:rPr>
              <w:t>Není jasné složení respondentů z hlediska stupně sluchového postižení, respondenti většinou uváděli „neslyšící“, přitom tuto kategorii v dotazníku nenacházím, 1x je uvedeno těžké sluchové postižení, 1x KI (kochleární implantát?), 1x nedoslýchavost (v dotazníku rovněž není)</w:t>
            </w:r>
          </w:p>
          <w:p w:rsidR="00F1326B" w:rsidRPr="00FF6547" w:rsidRDefault="00B51176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6547">
              <w:rPr>
                <w:sz w:val="20"/>
                <w:szCs w:val="20"/>
              </w:rPr>
              <w:t>60 položek dotazníku muselo být pro neslyšící velmi náročné z hlediska představivosti a schopnosti odli</w:t>
            </w:r>
            <w:r w:rsidR="00092978" w:rsidRPr="00FF6547">
              <w:rPr>
                <w:sz w:val="20"/>
                <w:szCs w:val="20"/>
              </w:rPr>
              <w:t xml:space="preserve">šit významové rozdíly mezi </w:t>
            </w:r>
            <w:r w:rsidR="00B02009" w:rsidRPr="00FF6547">
              <w:rPr>
                <w:sz w:val="20"/>
                <w:szCs w:val="20"/>
              </w:rPr>
              <w:t>dost abstraktním charakterem položek</w:t>
            </w:r>
            <w:r w:rsidR="00092978" w:rsidRPr="00FF6547">
              <w:rPr>
                <w:sz w:val="20"/>
                <w:szCs w:val="20"/>
              </w:rPr>
              <w:t>,</w:t>
            </w:r>
            <w:r w:rsidRPr="00FF6547">
              <w:rPr>
                <w:sz w:val="20"/>
                <w:szCs w:val="20"/>
              </w:rPr>
              <w:t xml:space="preserve"> dále to zřejmě bylo velmi náročné </w:t>
            </w:r>
            <w:r w:rsidR="006D4519" w:rsidRPr="00FF6547">
              <w:rPr>
                <w:sz w:val="20"/>
                <w:szCs w:val="20"/>
              </w:rPr>
              <w:t xml:space="preserve">pro </w:t>
            </w:r>
            <w:r w:rsidRPr="00FF6547">
              <w:rPr>
                <w:sz w:val="20"/>
                <w:szCs w:val="20"/>
              </w:rPr>
              <w:t>pozornost respondentů – i schopnost vnímat tlumočníka je časově omezená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F6547" w:rsidRDefault="00B411DB" w:rsidP="00362AB0">
            <w:pPr>
              <w:rPr>
                <w:b/>
                <w:sz w:val="20"/>
                <w:szCs w:val="20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945D2">
              <w:rPr>
                <w:b/>
                <w:sz w:val="22"/>
                <w:szCs w:val="22"/>
              </w:rPr>
              <w:t xml:space="preserve"> </w:t>
            </w:r>
            <w:r w:rsidR="00FF6547" w:rsidRPr="00FF6547">
              <w:rPr>
                <w:sz w:val="20"/>
                <w:szCs w:val="20"/>
              </w:rPr>
              <w:t xml:space="preserve">Položky 21 a </w:t>
            </w:r>
            <w:r w:rsidR="00856EBD" w:rsidRPr="00FF6547">
              <w:rPr>
                <w:sz w:val="20"/>
                <w:szCs w:val="20"/>
              </w:rPr>
              <w:t>33 jsou neúplné?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30E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F455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4551">
              <w:rPr>
                <w:sz w:val="22"/>
                <w:szCs w:val="22"/>
              </w:rPr>
              <w:t xml:space="preserve"> </w:t>
            </w:r>
            <w:proofErr w:type="gramStart"/>
            <w:r w:rsidR="007F4551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4551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28" w:rsidRDefault="00CD2028">
      <w:r>
        <w:separator/>
      </w:r>
    </w:p>
  </w:endnote>
  <w:endnote w:type="continuationSeparator" w:id="0">
    <w:p w:rsidR="00CD2028" w:rsidRDefault="00C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28" w:rsidRDefault="00CD2028">
      <w:r>
        <w:separator/>
      </w:r>
    </w:p>
  </w:footnote>
  <w:footnote w:type="continuationSeparator" w:id="0">
    <w:p w:rsidR="00CD2028" w:rsidRDefault="00CD2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92978"/>
    <w:rsid w:val="000945D2"/>
    <w:rsid w:val="000B63CB"/>
    <w:rsid w:val="000B6437"/>
    <w:rsid w:val="00124B34"/>
    <w:rsid w:val="001267A8"/>
    <w:rsid w:val="00154F27"/>
    <w:rsid w:val="00166EC5"/>
    <w:rsid w:val="001B66A3"/>
    <w:rsid w:val="001C4F44"/>
    <w:rsid w:val="001D2939"/>
    <w:rsid w:val="001F3632"/>
    <w:rsid w:val="00294EBA"/>
    <w:rsid w:val="00362AB0"/>
    <w:rsid w:val="00363BDA"/>
    <w:rsid w:val="00367338"/>
    <w:rsid w:val="003B5EEC"/>
    <w:rsid w:val="003F5DA2"/>
    <w:rsid w:val="003F7A30"/>
    <w:rsid w:val="00512982"/>
    <w:rsid w:val="00526D47"/>
    <w:rsid w:val="0054405D"/>
    <w:rsid w:val="0055255D"/>
    <w:rsid w:val="005611A9"/>
    <w:rsid w:val="00564367"/>
    <w:rsid w:val="005C219A"/>
    <w:rsid w:val="00630EA2"/>
    <w:rsid w:val="006518C7"/>
    <w:rsid w:val="006751F7"/>
    <w:rsid w:val="006847E2"/>
    <w:rsid w:val="0069482C"/>
    <w:rsid w:val="006D4519"/>
    <w:rsid w:val="00736601"/>
    <w:rsid w:val="00743D64"/>
    <w:rsid w:val="007553A2"/>
    <w:rsid w:val="00785BCF"/>
    <w:rsid w:val="007A2471"/>
    <w:rsid w:val="007C4BFA"/>
    <w:rsid w:val="007F4551"/>
    <w:rsid w:val="00856EBD"/>
    <w:rsid w:val="008614B3"/>
    <w:rsid w:val="0087590B"/>
    <w:rsid w:val="008A30B4"/>
    <w:rsid w:val="008E3E13"/>
    <w:rsid w:val="009207A3"/>
    <w:rsid w:val="0096071A"/>
    <w:rsid w:val="00981CC3"/>
    <w:rsid w:val="00992887"/>
    <w:rsid w:val="009A27D5"/>
    <w:rsid w:val="009B0CA7"/>
    <w:rsid w:val="00A5127B"/>
    <w:rsid w:val="00AE1399"/>
    <w:rsid w:val="00AF0CCC"/>
    <w:rsid w:val="00B01C67"/>
    <w:rsid w:val="00B02009"/>
    <w:rsid w:val="00B17721"/>
    <w:rsid w:val="00B411DB"/>
    <w:rsid w:val="00B51176"/>
    <w:rsid w:val="00BA3203"/>
    <w:rsid w:val="00BB0BC2"/>
    <w:rsid w:val="00BC4CFD"/>
    <w:rsid w:val="00C0402B"/>
    <w:rsid w:val="00C50B27"/>
    <w:rsid w:val="00CA7D64"/>
    <w:rsid w:val="00CB7E28"/>
    <w:rsid w:val="00CD2028"/>
    <w:rsid w:val="00D04853"/>
    <w:rsid w:val="00D05C79"/>
    <w:rsid w:val="00D72394"/>
    <w:rsid w:val="00DB1814"/>
    <w:rsid w:val="00DC1BF5"/>
    <w:rsid w:val="00E10795"/>
    <w:rsid w:val="00E709EA"/>
    <w:rsid w:val="00E764D7"/>
    <w:rsid w:val="00ED2FBE"/>
    <w:rsid w:val="00F04470"/>
    <w:rsid w:val="00F1326B"/>
    <w:rsid w:val="00F45228"/>
    <w:rsid w:val="00FD05D5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39432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6A1B-28DF-423A-BCFA-B93CDBC2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49</TotalTime>
  <Pages>1</Pages>
  <Words>427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2019-05-09T18:06:00Z</dcterms:created>
  <dcterms:modified xsi:type="dcterms:W3CDTF">2019-05-10T09:09:00Z</dcterms:modified>
</cp:coreProperties>
</file>