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91175" w:rsidRPr="00391175">
        <w:rPr>
          <w:b/>
          <w:i/>
          <w:sz w:val="22"/>
          <w:szCs w:val="22"/>
        </w:rPr>
        <w:t>Bc. Martina Schmidtová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2018/2019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121A5C">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91175" w:rsidRPr="00391175">
        <w:rPr>
          <w:b/>
          <w:i/>
          <w:sz w:val="22"/>
          <w:szCs w:val="22"/>
        </w:rPr>
        <w:t>Využití e-Governmentu ve městě Vyškov</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A5FAB">
              <w:rPr>
                <w:b/>
                <w:snapToGrid w:val="0"/>
                <w:color w:val="000000"/>
              </w:rPr>
            </w:r>
            <w:r w:rsidR="003A5F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A5FAB">
              <w:rPr>
                <w:snapToGrid w:val="0"/>
                <w:color w:val="000000"/>
              </w:rPr>
            </w:r>
            <w:r w:rsidR="003A5F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347E3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47E33">
              <w:rPr>
                <w:b/>
                <w:noProof/>
                <w:snapToGrid w:val="0"/>
                <w:color w:val="000000"/>
              </w:rPr>
              <w:t>15</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D79D1" w:rsidRPr="001D79D1" w:rsidRDefault="001C1C93" w:rsidP="001D79D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D79D1" w:rsidRPr="001D79D1">
        <w:rPr>
          <w:i/>
          <w:noProof/>
        </w:rPr>
        <w:t>Hodnocená diplomová práce se zaměřuje na elektronizaci výkonu veřejné správy, a to na příkladu vybraného města (město Vyškov). Deklarovaným cílem práce je zpracování návrhů na zlepšení využitelnosti elektronizace na Městském úřadu Vyškov. Práce je standardně členěna na teoretickou a praktickou část, každá z částí pak na několik kapitol a podkapitol. Všechny části práce jsou zpracovány na standardní úrovni s tím, že jednotlivé části práce na sebe logicky a jasně navazují. Pozitivně lze hodnotit zařazení dotazníkového šetření mezi občany města do analytické části dokumentu. Návrhy jsou ovšem zpracovány pouze na základní úrovni, pro další zvýšení kvality hodnocené diplomové práce mohlo dojít k jejich dalšímu rozpracování. Z formálního hlediska práce splňuje požadavky kladené na tento typ prací.</w:t>
      </w:r>
    </w:p>
    <w:p w:rsidR="001D79D1" w:rsidRPr="001D79D1" w:rsidRDefault="001D79D1" w:rsidP="001D79D1">
      <w:pPr>
        <w:rPr>
          <w:i/>
          <w:noProof/>
        </w:rPr>
      </w:pPr>
    </w:p>
    <w:p w:rsidR="001D79D1" w:rsidRPr="001D79D1" w:rsidRDefault="001D79D1" w:rsidP="001D79D1">
      <w:pPr>
        <w:rPr>
          <w:i/>
          <w:noProof/>
        </w:rPr>
      </w:pPr>
      <w:r w:rsidRPr="001D79D1">
        <w:rPr>
          <w:i/>
          <w:noProof/>
        </w:rPr>
        <w:t>1. Jaká jsou hlavní zjištění Vámi provedených analýz?</w:t>
      </w:r>
    </w:p>
    <w:p w:rsidR="00845B98" w:rsidRPr="00AE58C9" w:rsidRDefault="001D79D1" w:rsidP="001D79D1">
      <w:pPr>
        <w:rPr>
          <w:i/>
        </w:rPr>
      </w:pPr>
      <w:r w:rsidRPr="001D79D1">
        <w:rPr>
          <w:i/>
          <w:noProof/>
        </w:rPr>
        <w:t>2. Z jakých zdrojů budou (či by mohla být) financována Vámi navržená opatření?</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A5FAB">
        <w:rPr>
          <w:i/>
        </w:rPr>
      </w:r>
      <w:r w:rsidR="003A5FAB">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760BE">
        <w:rPr>
          <w:i/>
          <w:noProof/>
        </w:rPr>
        <w:t>24. 4. 2019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AB" w:rsidRDefault="003A5FAB">
      <w:r>
        <w:separator/>
      </w:r>
    </w:p>
  </w:endnote>
  <w:endnote w:type="continuationSeparator" w:id="0">
    <w:p w:rsidR="003A5FAB" w:rsidRDefault="003A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AB" w:rsidRDefault="003A5FAB">
      <w:r>
        <w:separator/>
      </w:r>
    </w:p>
  </w:footnote>
  <w:footnote w:type="continuationSeparator" w:id="0">
    <w:p w:rsidR="003A5FAB" w:rsidRDefault="003A5FAB">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1A5C"/>
    <w:rsid w:val="00124BFC"/>
    <w:rsid w:val="00132C42"/>
    <w:rsid w:val="00133D44"/>
    <w:rsid w:val="0016014F"/>
    <w:rsid w:val="001744E5"/>
    <w:rsid w:val="001A6F9F"/>
    <w:rsid w:val="001B5B85"/>
    <w:rsid w:val="001C1C93"/>
    <w:rsid w:val="001D79D1"/>
    <w:rsid w:val="001E0D4A"/>
    <w:rsid w:val="002126D4"/>
    <w:rsid w:val="00226337"/>
    <w:rsid w:val="00230CAC"/>
    <w:rsid w:val="00240D6D"/>
    <w:rsid w:val="00246CC0"/>
    <w:rsid w:val="002639CA"/>
    <w:rsid w:val="00283AD1"/>
    <w:rsid w:val="00292769"/>
    <w:rsid w:val="00296250"/>
    <w:rsid w:val="002A4678"/>
    <w:rsid w:val="002A5E84"/>
    <w:rsid w:val="002B5820"/>
    <w:rsid w:val="002D29F5"/>
    <w:rsid w:val="002E04A7"/>
    <w:rsid w:val="00314823"/>
    <w:rsid w:val="003458ED"/>
    <w:rsid w:val="00347E33"/>
    <w:rsid w:val="00347E98"/>
    <w:rsid w:val="003526FB"/>
    <w:rsid w:val="003818AE"/>
    <w:rsid w:val="00384F13"/>
    <w:rsid w:val="00391175"/>
    <w:rsid w:val="003A5FAB"/>
    <w:rsid w:val="003A626D"/>
    <w:rsid w:val="003B5CE6"/>
    <w:rsid w:val="003C6485"/>
    <w:rsid w:val="003D2A14"/>
    <w:rsid w:val="003D36A5"/>
    <w:rsid w:val="003F5616"/>
    <w:rsid w:val="003F698F"/>
    <w:rsid w:val="004055A2"/>
    <w:rsid w:val="00412058"/>
    <w:rsid w:val="00474757"/>
    <w:rsid w:val="004E2FB8"/>
    <w:rsid w:val="004E3DC1"/>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94A56"/>
    <w:rsid w:val="006E1490"/>
    <w:rsid w:val="006F05D0"/>
    <w:rsid w:val="007043F1"/>
    <w:rsid w:val="007230E4"/>
    <w:rsid w:val="00727728"/>
    <w:rsid w:val="007358A5"/>
    <w:rsid w:val="00747CA6"/>
    <w:rsid w:val="00750650"/>
    <w:rsid w:val="00762294"/>
    <w:rsid w:val="007643D4"/>
    <w:rsid w:val="0076724C"/>
    <w:rsid w:val="00796907"/>
    <w:rsid w:val="007D3E97"/>
    <w:rsid w:val="007D6146"/>
    <w:rsid w:val="00810A3E"/>
    <w:rsid w:val="00812F58"/>
    <w:rsid w:val="0082553F"/>
    <w:rsid w:val="008375DD"/>
    <w:rsid w:val="00837ABF"/>
    <w:rsid w:val="0084121C"/>
    <w:rsid w:val="00845B98"/>
    <w:rsid w:val="008664B3"/>
    <w:rsid w:val="00897167"/>
    <w:rsid w:val="008B6839"/>
    <w:rsid w:val="008D5CE4"/>
    <w:rsid w:val="00936F44"/>
    <w:rsid w:val="00971DE0"/>
    <w:rsid w:val="00983820"/>
    <w:rsid w:val="009C0583"/>
    <w:rsid w:val="009D3840"/>
    <w:rsid w:val="00A0709B"/>
    <w:rsid w:val="00A11E00"/>
    <w:rsid w:val="00A421F7"/>
    <w:rsid w:val="00A4548F"/>
    <w:rsid w:val="00A57D9B"/>
    <w:rsid w:val="00A82079"/>
    <w:rsid w:val="00A925F6"/>
    <w:rsid w:val="00AC6D49"/>
    <w:rsid w:val="00AD7083"/>
    <w:rsid w:val="00AE58C9"/>
    <w:rsid w:val="00B23519"/>
    <w:rsid w:val="00B3178F"/>
    <w:rsid w:val="00B6346A"/>
    <w:rsid w:val="00B857E1"/>
    <w:rsid w:val="00BF6B5D"/>
    <w:rsid w:val="00C2327A"/>
    <w:rsid w:val="00C30044"/>
    <w:rsid w:val="00C447A8"/>
    <w:rsid w:val="00C70E25"/>
    <w:rsid w:val="00C72298"/>
    <w:rsid w:val="00C840C4"/>
    <w:rsid w:val="00C9306F"/>
    <w:rsid w:val="00C944DD"/>
    <w:rsid w:val="00CB4E27"/>
    <w:rsid w:val="00CD1219"/>
    <w:rsid w:val="00CE4F35"/>
    <w:rsid w:val="00D4690F"/>
    <w:rsid w:val="00D6236E"/>
    <w:rsid w:val="00D760BE"/>
    <w:rsid w:val="00DD4A7E"/>
    <w:rsid w:val="00DF1948"/>
    <w:rsid w:val="00DF2926"/>
    <w:rsid w:val="00E1292E"/>
    <w:rsid w:val="00E366A1"/>
    <w:rsid w:val="00E70B85"/>
    <w:rsid w:val="00E70D63"/>
    <w:rsid w:val="00E725B3"/>
    <w:rsid w:val="00F30FB7"/>
    <w:rsid w:val="00F506F8"/>
    <w:rsid w:val="00F521E6"/>
    <w:rsid w:val="00F736D4"/>
    <w:rsid w:val="00F81436"/>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C95913-A780-494C-8F62-9551AA2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5E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CC57029-94FF-451D-89EB-1B0F0B7E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3414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2019-03-29T13:24:00Z</cp:lastPrinted>
  <dcterms:created xsi:type="dcterms:W3CDTF">2019-04-25T08:56:00Z</dcterms:created>
  <dcterms:modified xsi:type="dcterms:W3CDTF">2019-04-25T08:56:00Z</dcterms:modified>
</cp:coreProperties>
</file>