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454DF" w:rsidP="00362AB0">
            <w:pPr>
              <w:rPr>
                <w:sz w:val="22"/>
                <w:szCs w:val="22"/>
              </w:rPr>
            </w:pPr>
            <w:r w:rsidRPr="008454DF">
              <w:rPr>
                <w:sz w:val="22"/>
                <w:szCs w:val="22"/>
              </w:rPr>
              <w:t xml:space="preserve">Tereza </w:t>
            </w:r>
            <w:proofErr w:type="spellStart"/>
            <w:r w:rsidRPr="008454DF">
              <w:rPr>
                <w:sz w:val="22"/>
                <w:szCs w:val="22"/>
              </w:rPr>
              <w:t>Veletová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4C251D" w:rsidRDefault="008454DF" w:rsidP="00B62F7B">
            <w:pPr>
              <w:rPr>
                <w:sz w:val="22"/>
                <w:szCs w:val="22"/>
              </w:rPr>
            </w:pPr>
            <w:r w:rsidRPr="008454DF">
              <w:rPr>
                <w:sz w:val="22"/>
                <w:szCs w:val="22"/>
              </w:rPr>
              <w:t>Role dětského domova v přípravě mladých lidí na samostatný život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FE17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5224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224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5224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D115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7D115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F5088E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705A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05A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252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05A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E1399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F50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05A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E1399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05A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05A8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05A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CA3F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775D3" w:rsidRDefault="00FE173F" w:rsidP="00935F60">
            <w:pPr>
              <w:jc w:val="both"/>
              <w:rPr>
                <w:sz w:val="23"/>
                <w:szCs w:val="23"/>
              </w:rPr>
            </w:pPr>
            <w:r w:rsidRPr="001834AA">
              <w:rPr>
                <w:sz w:val="22"/>
                <w:szCs w:val="22"/>
              </w:rPr>
              <w:t xml:space="preserve">Autorka se ve své práci </w:t>
            </w:r>
            <w:r w:rsidR="009058F1" w:rsidRPr="001834AA">
              <w:rPr>
                <w:sz w:val="22"/>
                <w:szCs w:val="22"/>
              </w:rPr>
              <w:t>zabývá</w:t>
            </w:r>
            <w:r w:rsidRPr="001834AA">
              <w:rPr>
                <w:sz w:val="22"/>
                <w:szCs w:val="22"/>
              </w:rPr>
              <w:t xml:space="preserve"> </w:t>
            </w:r>
            <w:r w:rsidR="008454DF">
              <w:rPr>
                <w:sz w:val="23"/>
                <w:szCs w:val="23"/>
              </w:rPr>
              <w:t xml:space="preserve">připravenosti dětí z dětských domovů </w:t>
            </w:r>
            <w:r w:rsidR="00935F60">
              <w:rPr>
                <w:sz w:val="23"/>
                <w:szCs w:val="23"/>
              </w:rPr>
              <w:t xml:space="preserve">na vstup </w:t>
            </w:r>
            <w:r w:rsidR="008454DF">
              <w:rPr>
                <w:sz w:val="23"/>
                <w:szCs w:val="23"/>
              </w:rPr>
              <w:t>do samostatného života.</w:t>
            </w:r>
            <w:r w:rsidR="00935F60">
              <w:rPr>
                <w:sz w:val="23"/>
                <w:szCs w:val="23"/>
              </w:rPr>
              <w:t xml:space="preserve"> </w:t>
            </w:r>
          </w:p>
          <w:p w:rsidR="003775D3" w:rsidRDefault="007D1156" w:rsidP="007D115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</w:t>
            </w:r>
            <w:r w:rsidR="00522463">
              <w:rPr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aží se o</w:t>
            </w:r>
            <w:r w:rsidR="00522463">
              <w:rPr>
                <w:sz w:val="23"/>
                <w:szCs w:val="23"/>
              </w:rPr>
              <w:t xml:space="preserve"> zachycení co největšího záběru teoretických východisek</w:t>
            </w:r>
            <w:r>
              <w:rPr>
                <w:sz w:val="23"/>
                <w:szCs w:val="23"/>
              </w:rPr>
              <w:t>, což není textu ku prospěchu.</w:t>
            </w:r>
            <w:r w:rsidR="00522463">
              <w:rPr>
                <w:sz w:val="23"/>
                <w:szCs w:val="23"/>
              </w:rPr>
              <w:t xml:space="preserve"> Práce je příliš členěna a témata, které jsou rozebírán</w:t>
            </w:r>
            <w:r w:rsidR="00DD5FDE">
              <w:rPr>
                <w:sz w:val="23"/>
                <w:szCs w:val="23"/>
              </w:rPr>
              <w:t>a,</w:t>
            </w:r>
            <w:r w:rsidR="00522463">
              <w:rPr>
                <w:sz w:val="23"/>
                <w:szCs w:val="23"/>
              </w:rPr>
              <w:t xml:space="preserve"> nesměřují příliš do hloubky. Stinnou stránkou práce je sloh, neobratné formulace v konečném důsledku věty pozbývající význam. Za vše například: </w:t>
            </w:r>
            <w:r w:rsidR="003775D3" w:rsidRPr="003775D3">
              <w:rPr>
                <w:i/>
                <w:sz w:val="23"/>
                <w:szCs w:val="23"/>
              </w:rPr>
              <w:t>„Jak myslím, výchova je nejdůležitější a jedno jestli je to celkově člověk, dítě nebo mládež z dětského domova nebo dítě z fungující rodiny, i když se jedná o výchovu k huma</w:t>
            </w:r>
            <w:bookmarkStart w:id="0" w:name="_GoBack"/>
            <w:bookmarkEnd w:id="0"/>
            <w:r w:rsidR="003775D3" w:rsidRPr="003775D3">
              <w:rPr>
                <w:i/>
                <w:sz w:val="23"/>
                <w:szCs w:val="23"/>
              </w:rPr>
              <w:t>nizaci školy (s. 14)“</w:t>
            </w:r>
            <w:r w:rsidR="00522463">
              <w:rPr>
                <w:i/>
                <w:sz w:val="23"/>
                <w:szCs w:val="23"/>
              </w:rPr>
              <w:t xml:space="preserve">, </w:t>
            </w:r>
            <w:r w:rsidR="00522463">
              <w:rPr>
                <w:sz w:val="23"/>
                <w:szCs w:val="23"/>
              </w:rPr>
              <w:t xml:space="preserve">nebo </w:t>
            </w:r>
            <w:r w:rsidR="00522463" w:rsidRPr="00522463">
              <w:rPr>
                <w:i/>
                <w:sz w:val="23"/>
                <w:szCs w:val="23"/>
              </w:rPr>
              <w:t>„Ústavní výchova zde rozepsaná není z důvodu, že má svoji samostatnou kapitolu, kde je podrobněji popsaná. Postupně se snažíme v bakalářské práci přiblížit dětskému domovu, a vysvětlit si postupnost těchto pojmů</w:t>
            </w:r>
            <w:r w:rsidR="00522463">
              <w:rPr>
                <w:i/>
                <w:sz w:val="23"/>
                <w:szCs w:val="23"/>
              </w:rPr>
              <w:t xml:space="preserve"> (s. 22)“. </w:t>
            </w:r>
            <w:r w:rsidR="00522463">
              <w:rPr>
                <w:sz w:val="23"/>
                <w:szCs w:val="23"/>
              </w:rPr>
              <w:t xml:space="preserve">Takových míst je bohužel v práci poměrně dost. </w:t>
            </w:r>
            <w:r>
              <w:rPr>
                <w:sz w:val="23"/>
                <w:szCs w:val="23"/>
              </w:rPr>
              <w:t>Jsou patrné i d</w:t>
            </w:r>
            <w:r w:rsidR="003775D3" w:rsidRPr="003775D3">
              <w:rPr>
                <w:sz w:val="23"/>
                <w:szCs w:val="23"/>
              </w:rPr>
              <w:t>robné odchylk</w:t>
            </w:r>
            <w:r w:rsidR="00DD5FDE">
              <w:rPr>
                <w:sz w:val="23"/>
                <w:szCs w:val="23"/>
              </w:rPr>
              <w:t>y</w:t>
            </w:r>
            <w:r w:rsidR="003775D3" w:rsidRPr="003775D3">
              <w:rPr>
                <w:sz w:val="23"/>
                <w:szCs w:val="23"/>
              </w:rPr>
              <w:t xml:space="preserve"> od citační normy</w:t>
            </w:r>
            <w:r>
              <w:rPr>
                <w:sz w:val="23"/>
                <w:szCs w:val="23"/>
              </w:rPr>
              <w:t>.</w:t>
            </w:r>
          </w:p>
          <w:p w:rsidR="007D1156" w:rsidRDefault="007D1156" w:rsidP="007D115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Hlavním výzkumným cílem bylo zachytit míru připravenosti mládeže na samostatný život v dětských domovech ve Zlínském kraji. Autorka volí 5 základních oblastí připravenosti. Studentka formuluje 8 dílčích výzkumných otázek a 2 hypotézy. </w:t>
            </w:r>
            <w:r w:rsidR="009707FE">
              <w:rPr>
                <w:sz w:val="23"/>
                <w:szCs w:val="23"/>
              </w:rPr>
              <w:t xml:space="preserve">Poměrně široký záběr. </w:t>
            </w:r>
            <w:r>
              <w:rPr>
                <w:sz w:val="23"/>
                <w:szCs w:val="23"/>
              </w:rPr>
              <w:t>Volí kvantitativní přístup ke zkoumané problematice</w:t>
            </w:r>
            <w:r w:rsidR="00DD5FDE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doplněnou o jeden rozhovor,</w:t>
            </w:r>
            <w:r w:rsidR="00705A8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jehož účelem bylo zachytit data více do hloubky. V analýze dat studentka vhodně přiřazuje výzkumným otázkám jednotlivé položky dotazníku, které následně vyhodnocuje</w:t>
            </w:r>
            <w:r w:rsidR="00DD5FDE">
              <w:rPr>
                <w:sz w:val="23"/>
                <w:szCs w:val="23"/>
              </w:rPr>
              <w:t>,</w:t>
            </w:r>
            <w:r w:rsidR="009707FE">
              <w:rPr>
                <w:sz w:val="23"/>
                <w:szCs w:val="23"/>
              </w:rPr>
              <w:t xml:space="preserve"> a ve shrnutí</w:t>
            </w:r>
            <w:r w:rsidR="00705A82">
              <w:rPr>
                <w:sz w:val="23"/>
                <w:szCs w:val="23"/>
              </w:rPr>
              <w:t xml:space="preserve"> vyhodnocované části</w:t>
            </w:r>
            <w:r w:rsidR="009707FE">
              <w:rPr>
                <w:sz w:val="23"/>
                <w:szCs w:val="23"/>
              </w:rPr>
              <w:t xml:space="preserve"> na výzkumnou otázku ihned odpovídá. </w:t>
            </w:r>
            <w:r w:rsidR="00705A82">
              <w:rPr>
                <w:sz w:val="23"/>
                <w:szCs w:val="23"/>
              </w:rPr>
              <w:t>Analýza</w:t>
            </w:r>
            <w:r w:rsidR="009707FE">
              <w:rPr>
                <w:sz w:val="23"/>
                <w:szCs w:val="23"/>
              </w:rPr>
              <w:t xml:space="preserve"> </w:t>
            </w:r>
            <w:r w:rsidR="00705A82">
              <w:rPr>
                <w:sz w:val="23"/>
                <w:szCs w:val="23"/>
              </w:rPr>
              <w:t xml:space="preserve">jednotlivých položek </w:t>
            </w:r>
            <w:r w:rsidR="009707FE">
              <w:rPr>
                <w:sz w:val="23"/>
                <w:szCs w:val="23"/>
              </w:rPr>
              <w:t>dotazníku vlastní konstrukce je velice podrobn</w:t>
            </w:r>
            <w:r w:rsidR="00705A82">
              <w:rPr>
                <w:sz w:val="23"/>
                <w:szCs w:val="23"/>
              </w:rPr>
              <w:t>á</w:t>
            </w:r>
            <w:r w:rsidR="009707FE">
              <w:rPr>
                <w:sz w:val="23"/>
                <w:szCs w:val="23"/>
              </w:rPr>
              <w:t xml:space="preserve">. Také rozhovor zajímavě obohacuje výzkumné šetření. </w:t>
            </w:r>
          </w:p>
          <w:p w:rsidR="00705A82" w:rsidRDefault="00705A82" w:rsidP="007D115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Celkově práci hodnotím jako průměrnou. Téma je velice zajímavé, oceňuji především snahu studentky zkoumat více oblastí připravenosti na samostatný život i úsilí, se kterým se snažila celou problematiku pojmout. </w:t>
            </w:r>
          </w:p>
          <w:p w:rsidR="009707FE" w:rsidRPr="003775D3" w:rsidRDefault="009707FE" w:rsidP="007D1156">
            <w:pPr>
              <w:jc w:val="both"/>
              <w:rPr>
                <w:sz w:val="23"/>
                <w:szCs w:val="23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91E54" w:rsidRPr="00801A0F" w:rsidRDefault="00891E54" w:rsidP="00891E54">
            <w:pPr>
              <w:ind w:left="780"/>
              <w:rPr>
                <w:sz w:val="22"/>
                <w:szCs w:val="22"/>
              </w:rPr>
            </w:pPr>
          </w:p>
          <w:p w:rsidR="009707FE" w:rsidRDefault="009707FE" w:rsidP="009707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Uveďte v bodech nebo v </w:t>
            </w:r>
            <w:r w:rsidR="00705A82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řehledné tabulce Vaše nejzajímavější zjištění.</w:t>
            </w:r>
          </w:p>
          <w:p w:rsidR="00705A82" w:rsidRDefault="00705A82" w:rsidP="00705A82">
            <w:pPr>
              <w:ind w:left="780"/>
              <w:rPr>
                <w:sz w:val="22"/>
                <w:szCs w:val="22"/>
              </w:rPr>
            </w:pPr>
          </w:p>
          <w:p w:rsidR="009707FE" w:rsidRDefault="009707FE" w:rsidP="009707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přínos Vaší práce do sociálně-pedagogické praxe?</w:t>
            </w:r>
          </w:p>
          <w:p w:rsidR="00B411DB" w:rsidRPr="00C50B27" w:rsidRDefault="00B411DB" w:rsidP="00705A82">
            <w:pPr>
              <w:ind w:left="780"/>
              <w:rPr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705A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D5FDE">
              <w:rPr>
                <w:sz w:val="22"/>
                <w:szCs w:val="22"/>
              </w:rPr>
              <w:t xml:space="preserve"> 5. 5. 2019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 w:rsidP="000456F6"/>
    <w:sectPr w:rsidR="006847E2" w:rsidSect="007D1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48F" w:rsidRDefault="0002248F">
      <w:r>
        <w:separator/>
      </w:r>
    </w:p>
  </w:endnote>
  <w:endnote w:type="continuationSeparator" w:id="0">
    <w:p w:rsidR="0002248F" w:rsidRDefault="0002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48F" w:rsidRDefault="0002248F">
      <w:r>
        <w:separator/>
      </w:r>
    </w:p>
  </w:footnote>
  <w:footnote w:type="continuationSeparator" w:id="0">
    <w:p w:rsidR="0002248F" w:rsidRDefault="0002248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21C6"/>
    <w:multiLevelType w:val="hybridMultilevel"/>
    <w:tmpl w:val="CE9CC1D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73F"/>
    <w:rsid w:val="00003C71"/>
    <w:rsid w:val="000163A3"/>
    <w:rsid w:val="0002248F"/>
    <w:rsid w:val="00045169"/>
    <w:rsid w:val="000456F6"/>
    <w:rsid w:val="000843A6"/>
    <w:rsid w:val="000E2C47"/>
    <w:rsid w:val="000F6AE1"/>
    <w:rsid w:val="0012359A"/>
    <w:rsid w:val="00140ED7"/>
    <w:rsid w:val="00163BC2"/>
    <w:rsid w:val="001834AA"/>
    <w:rsid w:val="001F3645"/>
    <w:rsid w:val="002525A8"/>
    <w:rsid w:val="00330896"/>
    <w:rsid w:val="00362AB0"/>
    <w:rsid w:val="003775D3"/>
    <w:rsid w:val="003A3A18"/>
    <w:rsid w:val="003C03AA"/>
    <w:rsid w:val="003C1235"/>
    <w:rsid w:val="003F387C"/>
    <w:rsid w:val="003F5DA2"/>
    <w:rsid w:val="003F798B"/>
    <w:rsid w:val="00447DD0"/>
    <w:rsid w:val="00472819"/>
    <w:rsid w:val="004C251D"/>
    <w:rsid w:val="00512982"/>
    <w:rsid w:val="00514664"/>
    <w:rsid w:val="00515613"/>
    <w:rsid w:val="00522463"/>
    <w:rsid w:val="00526D47"/>
    <w:rsid w:val="0055255D"/>
    <w:rsid w:val="005628D6"/>
    <w:rsid w:val="005A4421"/>
    <w:rsid w:val="005C219A"/>
    <w:rsid w:val="005D3BD1"/>
    <w:rsid w:val="006119BD"/>
    <w:rsid w:val="00661755"/>
    <w:rsid w:val="006847E2"/>
    <w:rsid w:val="006A3E46"/>
    <w:rsid w:val="00705A82"/>
    <w:rsid w:val="00730C1A"/>
    <w:rsid w:val="0079712D"/>
    <w:rsid w:val="007D1156"/>
    <w:rsid w:val="007D1549"/>
    <w:rsid w:val="00801A0F"/>
    <w:rsid w:val="008454DF"/>
    <w:rsid w:val="00886480"/>
    <w:rsid w:val="00891E54"/>
    <w:rsid w:val="008B52ED"/>
    <w:rsid w:val="009058F1"/>
    <w:rsid w:val="00935F60"/>
    <w:rsid w:val="009707FE"/>
    <w:rsid w:val="00973C43"/>
    <w:rsid w:val="00A01367"/>
    <w:rsid w:val="00A14E34"/>
    <w:rsid w:val="00A30C1D"/>
    <w:rsid w:val="00AC5AE6"/>
    <w:rsid w:val="00B411DB"/>
    <w:rsid w:val="00B601D9"/>
    <w:rsid w:val="00B62F7B"/>
    <w:rsid w:val="00B64963"/>
    <w:rsid w:val="00B74C45"/>
    <w:rsid w:val="00B94EEA"/>
    <w:rsid w:val="00BA3203"/>
    <w:rsid w:val="00BC7D1E"/>
    <w:rsid w:val="00BF52AC"/>
    <w:rsid w:val="00C031A3"/>
    <w:rsid w:val="00C03D7D"/>
    <w:rsid w:val="00C0680C"/>
    <w:rsid w:val="00C4335B"/>
    <w:rsid w:val="00C50B27"/>
    <w:rsid w:val="00CA3FC1"/>
    <w:rsid w:val="00D62416"/>
    <w:rsid w:val="00DB070F"/>
    <w:rsid w:val="00DB2CCD"/>
    <w:rsid w:val="00DC1BF5"/>
    <w:rsid w:val="00DC6755"/>
    <w:rsid w:val="00DD5FDE"/>
    <w:rsid w:val="00E13991"/>
    <w:rsid w:val="00E2221C"/>
    <w:rsid w:val="00E709EA"/>
    <w:rsid w:val="00F04E6D"/>
    <w:rsid w:val="00F12C0B"/>
    <w:rsid w:val="00F5088E"/>
    <w:rsid w:val="00F62868"/>
    <w:rsid w:val="00FE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F6347"/>
  <w15:docId w15:val="{B4E8D403-D97E-4668-94BC-9D73486E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01A0F"/>
    <w:pPr>
      <w:ind w:left="720"/>
      <w:contextualSpacing/>
    </w:pPr>
  </w:style>
  <w:style w:type="paragraph" w:customStyle="1" w:styleId="Default">
    <w:name w:val="Default"/>
    <w:rsid w:val="004C25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P%20veden&#237;\priloha%20&#269;.%202_2-2019%20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BAKALÁŘSKÉ PRÁCE_2015</Template>
  <TotalTime>16</TotalTime>
  <Pages>2</Pages>
  <Words>476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Iva Staňková</dc:creator>
  <cp:lastModifiedBy>Iva Staňková</cp:lastModifiedBy>
  <cp:revision>3</cp:revision>
  <cp:lastPrinted>2012-04-25T08:21:00Z</cp:lastPrinted>
  <dcterms:created xsi:type="dcterms:W3CDTF">2019-05-05T15:38:00Z</dcterms:created>
  <dcterms:modified xsi:type="dcterms:W3CDTF">2019-05-06T11:24:00Z</dcterms:modified>
</cp:coreProperties>
</file>