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31B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Vít Procházka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31B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Projevy rasismu v současné české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31B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31B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31B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F31B7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F31B7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31B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se věnuje zajímavé a aktuální problematice. Autor se ve zpracování snažil </w:t>
            </w:r>
            <w:r w:rsidR="00D71573">
              <w:rPr>
                <w:sz w:val="22"/>
                <w:szCs w:val="22"/>
              </w:rPr>
              <w:t>zejména o originalitu</w:t>
            </w:r>
            <w:r>
              <w:rPr>
                <w:sz w:val="22"/>
                <w:szCs w:val="22"/>
              </w:rPr>
              <w:t>. Nicméně zejména praktickou čás</w:t>
            </w:r>
            <w:r w:rsidR="00D71573">
              <w:rPr>
                <w:sz w:val="22"/>
                <w:szCs w:val="22"/>
              </w:rPr>
              <w:t>t práce hodnotím jako</w:t>
            </w:r>
            <w:r>
              <w:rPr>
                <w:sz w:val="22"/>
                <w:szCs w:val="22"/>
              </w:rPr>
              <w:t xml:space="preserve"> méně zdařilou, a to zejména kvůli výzkumnému nástroji.</w:t>
            </w:r>
          </w:p>
          <w:p w:rsidR="00F31B71" w:rsidRPr="00D71573" w:rsidRDefault="00F31B71" w:rsidP="00362AB0">
            <w:pPr>
              <w:rPr>
                <w:b/>
                <w:sz w:val="22"/>
                <w:szCs w:val="22"/>
              </w:rPr>
            </w:pPr>
            <w:r w:rsidRPr="00D71573">
              <w:rPr>
                <w:b/>
                <w:sz w:val="22"/>
                <w:szCs w:val="22"/>
              </w:rPr>
              <w:t>Silné a slabé stránky práce:</w:t>
            </w:r>
          </w:p>
          <w:p w:rsidR="00F31B71" w:rsidRDefault="00F31B71" w:rsidP="00F31B7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 práce by měl stručně představovat její obsah. Ocenila bych podrobnější informace.</w:t>
            </w:r>
          </w:p>
          <w:p w:rsidR="00F31B71" w:rsidRDefault="00F31B71" w:rsidP="00F31B7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autor skutečně analyzuje teoretická východiska v podobě rasových teorií. Avšak ve výzkumu se k těmto teoriím již nevrací.</w:t>
            </w:r>
          </w:p>
          <w:p w:rsidR="00F31B71" w:rsidRDefault="00F31B71" w:rsidP="00F31B7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teoretické části na sebe spíše nenavazuje. Autor text </w:t>
            </w:r>
            <w:r w:rsidR="00D71573">
              <w:rPr>
                <w:sz w:val="22"/>
                <w:szCs w:val="22"/>
              </w:rPr>
              <w:t>hodně člení do subkapitol, které</w:t>
            </w:r>
            <w:r>
              <w:rPr>
                <w:sz w:val="22"/>
                <w:szCs w:val="22"/>
              </w:rPr>
              <w:t xml:space="preserve"> však nejsou dostatečně popsány a nasyceny textem. </w:t>
            </w:r>
          </w:p>
          <w:p w:rsidR="00F31B71" w:rsidRDefault="00F31B71" w:rsidP="00F31B7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zároveň postrádám popis cílové skupiny</w:t>
            </w:r>
            <w:r w:rsidR="00D71573">
              <w:rPr>
                <w:sz w:val="22"/>
                <w:szCs w:val="22"/>
              </w:rPr>
              <w:t xml:space="preserve"> a také</w:t>
            </w:r>
            <w:r>
              <w:rPr>
                <w:sz w:val="22"/>
                <w:szCs w:val="22"/>
              </w:rPr>
              <w:t xml:space="preserve"> popis „současné české školy,“ jak</w:t>
            </w:r>
            <w:r w:rsidR="00D7157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je uvedeno v názvu.</w:t>
            </w:r>
          </w:p>
          <w:p w:rsidR="00F31B71" w:rsidRDefault="00F31B71" w:rsidP="00F31B7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kladně hodnotím práci se zahraničními zdroji.</w:t>
            </w:r>
          </w:p>
          <w:p w:rsidR="00F31B71" w:rsidRDefault="00F31B71" w:rsidP="00F31B7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absentuje výzkumný problém.</w:t>
            </w:r>
          </w:p>
          <w:p w:rsidR="00F31B71" w:rsidRDefault="00F31B71" w:rsidP="00F31B7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nejsou vhodně formulovány. </w:t>
            </w:r>
          </w:p>
          <w:p w:rsidR="00F31B71" w:rsidRDefault="00D71573" w:rsidP="00F31B7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</w:t>
            </w:r>
            <w:r w:rsidR="00F31B71">
              <w:rPr>
                <w:sz w:val="22"/>
                <w:szCs w:val="22"/>
              </w:rPr>
              <w:t xml:space="preserve"> výzkumného nástroje považuji z</w:t>
            </w:r>
            <w:r>
              <w:rPr>
                <w:sz w:val="22"/>
                <w:szCs w:val="22"/>
              </w:rPr>
              <w:t>a sporný</w:t>
            </w:r>
            <w:r w:rsidR="00F31B71">
              <w:rPr>
                <w:sz w:val="22"/>
                <w:szCs w:val="22"/>
              </w:rPr>
              <w:t>. Ráda bych ocenila volbu výzkumného nástroje a</w:t>
            </w:r>
            <w:r>
              <w:rPr>
                <w:sz w:val="22"/>
                <w:szCs w:val="22"/>
              </w:rPr>
              <w:t> </w:t>
            </w:r>
            <w:r w:rsidR="00F31B71">
              <w:rPr>
                <w:sz w:val="22"/>
                <w:szCs w:val="22"/>
              </w:rPr>
              <w:t>jeho překlad. Nicméně adaptace dotazníku je podstatně složitější proces</w:t>
            </w:r>
            <w:r>
              <w:rPr>
                <w:sz w:val="22"/>
                <w:szCs w:val="22"/>
              </w:rPr>
              <w:t>,</w:t>
            </w:r>
            <w:r w:rsidR="00F31B71">
              <w:rPr>
                <w:sz w:val="22"/>
                <w:szCs w:val="22"/>
              </w:rPr>
              <w:t xml:space="preserve"> než jen pouhý překlad</w:t>
            </w:r>
            <w:r>
              <w:rPr>
                <w:sz w:val="22"/>
                <w:szCs w:val="22"/>
              </w:rPr>
              <w:t>. Vzhledem k distribuci dotazníku mezi zvolenou cílovou skupinu mohou být výsledky zavádějící.</w:t>
            </w:r>
          </w:p>
          <w:p w:rsidR="00D71573" w:rsidRDefault="00D71573" w:rsidP="00F31B7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analýzu dat, která je přehledná.</w:t>
            </w:r>
          </w:p>
          <w:p w:rsidR="00D71573" w:rsidRDefault="00D71573" w:rsidP="00F31B7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dle mého názoru zcela chybí interpretace dat. Zde se autor mohl vrátit k teoriím, které popisuje v teoretické části, mohl práci vhodně provázat. Ovšem kapitola 8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nabízí pouze hodnoty bez dalšího popisu.</w:t>
            </w:r>
          </w:p>
          <w:p w:rsidR="00D71573" w:rsidRPr="00F31B71" w:rsidRDefault="00D71573" w:rsidP="00D71573">
            <w:pPr>
              <w:pStyle w:val="Odstavecseseznamem"/>
              <w:rPr>
                <w:sz w:val="22"/>
                <w:szCs w:val="22"/>
              </w:rPr>
            </w:pPr>
          </w:p>
          <w:p w:rsidR="00B411DB" w:rsidRDefault="00D71573" w:rsidP="00362AB0">
            <w:pPr>
              <w:rPr>
                <w:b/>
                <w:sz w:val="22"/>
                <w:szCs w:val="22"/>
              </w:rPr>
            </w:pPr>
            <w:r w:rsidRPr="00D71573">
              <w:rPr>
                <w:b/>
                <w:sz w:val="22"/>
                <w:szCs w:val="22"/>
              </w:rPr>
              <w:t>Práci doporučuji k obhajobě s hodnocením D.</w:t>
            </w:r>
          </w:p>
          <w:p w:rsidR="00D71573" w:rsidRPr="00D71573" w:rsidRDefault="00D71573" w:rsidP="00362AB0">
            <w:pPr>
              <w:rPr>
                <w:b/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D715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práce uvádíte, že jste výzkumný nástroj upravil a přeložil. Popište, prosím, jakým způsobem jste dotazník upravil?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715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prosím, vztah tématu ke studovanému oboru.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F31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31B71">
              <w:rPr>
                <w:sz w:val="22"/>
                <w:szCs w:val="22"/>
              </w:rPr>
              <w:t xml:space="preserve"> 6. 5. 2019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F31B71">
            <w:pPr>
              <w:pStyle w:val="Seznamsodrkami"/>
              <w:numPr>
                <w:ilvl w:val="0"/>
                <w:numId w:val="0"/>
              </w:numPr>
            </w:pPr>
            <w:r w:rsidRPr="00C50B27">
              <w:t>Podpis:</w:t>
            </w:r>
            <w:r w:rsidR="00F31B71"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AF1" w:rsidRDefault="007B0AF1">
      <w:r>
        <w:separator/>
      </w:r>
    </w:p>
  </w:endnote>
  <w:endnote w:type="continuationSeparator" w:id="0">
    <w:p w:rsidR="007B0AF1" w:rsidRDefault="007B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AF1" w:rsidRDefault="007B0AF1">
      <w:r>
        <w:separator/>
      </w:r>
    </w:p>
  </w:footnote>
  <w:footnote w:type="continuationSeparator" w:id="0">
    <w:p w:rsidR="007B0AF1" w:rsidRDefault="007B0AF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B66EBC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3178E5"/>
    <w:multiLevelType w:val="hybridMultilevel"/>
    <w:tmpl w:val="86E8E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3"/>
    <w:rsid w:val="00081D76"/>
    <w:rsid w:val="000D35E3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7B0AF1"/>
    <w:rsid w:val="008614B3"/>
    <w:rsid w:val="009A27D5"/>
    <w:rsid w:val="00B411DB"/>
    <w:rsid w:val="00BA3203"/>
    <w:rsid w:val="00C50B27"/>
    <w:rsid w:val="00CA7D64"/>
    <w:rsid w:val="00D05C79"/>
    <w:rsid w:val="00D71573"/>
    <w:rsid w:val="00DC1BF5"/>
    <w:rsid w:val="00E709EA"/>
    <w:rsid w:val="00ED2FBE"/>
    <w:rsid w:val="00F1326B"/>
    <w:rsid w:val="00F3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01803"/>
  <w15:chartTrackingRefBased/>
  <w15:docId w15:val="{001378FD-8D04-40C7-9F96-056B67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Seznamsodrkami">
    <w:name w:val="List Bullet"/>
    <w:basedOn w:val="Normln"/>
    <w:rsid w:val="00F31B71"/>
    <w:pPr>
      <w:numPr>
        <w:numId w:val="1"/>
      </w:numPr>
      <w:contextualSpacing/>
    </w:pPr>
  </w:style>
  <w:style w:type="paragraph" w:styleId="Odstavecseseznamem">
    <w:name w:val="List Paragraph"/>
    <w:basedOn w:val="Normln"/>
    <w:uiPriority w:val="34"/>
    <w:qFormat/>
    <w:rsid w:val="00F31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2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2019-05-06T08:33:00Z</dcterms:created>
  <dcterms:modified xsi:type="dcterms:W3CDTF">2019-05-06T08:33:00Z</dcterms:modified>
</cp:coreProperties>
</file>