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628D6" w:rsidP="00362AB0">
            <w:pPr>
              <w:rPr>
                <w:sz w:val="22"/>
                <w:szCs w:val="22"/>
              </w:rPr>
            </w:pPr>
            <w:r w:rsidRPr="005628D6">
              <w:rPr>
                <w:sz w:val="22"/>
                <w:szCs w:val="22"/>
              </w:rPr>
              <w:t>Iveta Eliášová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628D6" w:rsidP="005628D6">
            <w:pPr>
              <w:rPr>
                <w:sz w:val="22"/>
                <w:szCs w:val="22"/>
              </w:rPr>
            </w:pPr>
            <w:r w:rsidRPr="005628D6">
              <w:rPr>
                <w:sz w:val="22"/>
                <w:szCs w:val="22"/>
              </w:rPr>
              <w:t>Význam předškolního vzdělávání z</w:t>
            </w:r>
            <w:r>
              <w:rPr>
                <w:sz w:val="22"/>
                <w:szCs w:val="22"/>
              </w:rPr>
              <w:t> </w:t>
            </w:r>
            <w:r w:rsidRPr="005628D6">
              <w:rPr>
                <w:sz w:val="22"/>
                <w:szCs w:val="22"/>
              </w:rPr>
              <w:t>perspektivy</w:t>
            </w:r>
            <w:r>
              <w:rPr>
                <w:sz w:val="22"/>
                <w:szCs w:val="22"/>
              </w:rPr>
              <w:t xml:space="preserve"> </w:t>
            </w:r>
            <w:r w:rsidRPr="005628D6">
              <w:rPr>
                <w:sz w:val="22"/>
                <w:szCs w:val="22"/>
              </w:rPr>
              <w:t>rodičů romských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FE1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3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</w:t>
            </w:r>
            <w:bookmarkStart w:id="0" w:name="_GoBack"/>
            <w:bookmarkEnd w:id="0"/>
            <w:r w:rsidR="00B411DB">
              <w:rPr>
                <w:sz w:val="22"/>
                <w:szCs w:val="22"/>
              </w:rPr>
              <w:t>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3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3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3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3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F5088E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23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252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F50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A3FC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628D6" w:rsidRDefault="00FE173F" w:rsidP="005628D6">
            <w:pPr>
              <w:jc w:val="both"/>
              <w:rPr>
                <w:sz w:val="22"/>
                <w:szCs w:val="22"/>
              </w:rPr>
            </w:pPr>
            <w:r w:rsidRPr="001834AA">
              <w:rPr>
                <w:sz w:val="22"/>
                <w:szCs w:val="22"/>
              </w:rPr>
              <w:t xml:space="preserve">Autorka se ve své práci </w:t>
            </w:r>
            <w:r w:rsidR="009058F1" w:rsidRPr="001834AA">
              <w:rPr>
                <w:sz w:val="22"/>
                <w:szCs w:val="22"/>
              </w:rPr>
              <w:t>zabývá</w:t>
            </w:r>
            <w:r w:rsidRPr="001834AA">
              <w:rPr>
                <w:sz w:val="22"/>
                <w:szCs w:val="22"/>
              </w:rPr>
              <w:t xml:space="preserve"> </w:t>
            </w:r>
            <w:r w:rsidR="005628D6" w:rsidRPr="005628D6">
              <w:rPr>
                <w:sz w:val="22"/>
                <w:szCs w:val="22"/>
              </w:rPr>
              <w:t>významem předškolního vzdělávání pohledem rodičů romských dětí.</w:t>
            </w:r>
            <w:r w:rsidR="00A30C1D">
              <w:rPr>
                <w:sz w:val="22"/>
                <w:szCs w:val="22"/>
              </w:rPr>
              <w:t xml:space="preserve"> V úvodu teoretické části se snaží vymezit vztah tématu k sociální pedagogice</w:t>
            </w:r>
            <w:r w:rsidR="00C4335B">
              <w:rPr>
                <w:sz w:val="22"/>
                <w:szCs w:val="22"/>
              </w:rPr>
              <w:t xml:space="preserve"> a základní pojmy, se kterou práce operuje, nicméně očekávala bych obsahově nasycenější text. Dále se studentka věnuje předškolnímu věku, vývoji jedince v tomto období a předškolnímu vzdělávání. </w:t>
            </w:r>
            <w:r w:rsidR="00140ED7">
              <w:rPr>
                <w:sz w:val="22"/>
                <w:szCs w:val="22"/>
              </w:rPr>
              <w:t>Ve finální kapitole se zabývá krátce historií Romů a otázkami výchovy a vzdělávání</w:t>
            </w:r>
            <w:r w:rsidR="005945EB">
              <w:rPr>
                <w:sz w:val="22"/>
                <w:szCs w:val="22"/>
              </w:rPr>
              <w:t xml:space="preserve"> v souvislosti s touto etnickou menšinou</w:t>
            </w:r>
            <w:r w:rsidR="00140ED7">
              <w:rPr>
                <w:sz w:val="22"/>
                <w:szCs w:val="22"/>
              </w:rPr>
              <w:t>. Občas se v textu vyskytují d</w:t>
            </w:r>
            <w:r w:rsidR="005628D6">
              <w:rPr>
                <w:sz w:val="22"/>
                <w:szCs w:val="22"/>
              </w:rPr>
              <w:t>robné překlepy</w:t>
            </w:r>
            <w:r w:rsidR="00140ED7">
              <w:rPr>
                <w:sz w:val="22"/>
                <w:szCs w:val="22"/>
              </w:rPr>
              <w:t xml:space="preserve"> a</w:t>
            </w:r>
            <w:r w:rsidR="0012359A">
              <w:rPr>
                <w:sz w:val="22"/>
                <w:szCs w:val="22"/>
              </w:rPr>
              <w:t xml:space="preserve"> ne všechny formulace jsou významově jasně a korektní. </w:t>
            </w:r>
          </w:p>
          <w:p w:rsidR="005628D6" w:rsidRDefault="005628D6" w:rsidP="005A442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Hlavním výzkumným cílem </w:t>
            </w:r>
            <w:r w:rsidR="00CA3FC1">
              <w:rPr>
                <w:sz w:val="23"/>
                <w:szCs w:val="23"/>
              </w:rPr>
              <w:t>bylo</w:t>
            </w:r>
            <w:r>
              <w:rPr>
                <w:sz w:val="23"/>
                <w:szCs w:val="23"/>
              </w:rPr>
              <w:t xml:space="preserve"> zjistit, jak vnímají rodiče romských dětí předškolní vzdělávání jejich dětí.</w:t>
            </w:r>
            <w:r w:rsidR="0012359A">
              <w:rPr>
                <w:sz w:val="23"/>
                <w:szCs w:val="23"/>
              </w:rPr>
              <w:t xml:space="preserve"> Studentka položila 4 vcelku ja</w:t>
            </w:r>
            <w:r w:rsidR="00DB070F">
              <w:rPr>
                <w:sz w:val="23"/>
                <w:szCs w:val="23"/>
              </w:rPr>
              <w:t>s</w:t>
            </w:r>
            <w:r w:rsidR="0012359A">
              <w:rPr>
                <w:sz w:val="23"/>
                <w:szCs w:val="23"/>
              </w:rPr>
              <w:t xml:space="preserve">né výzkumné otázky. </w:t>
            </w:r>
            <w:r w:rsidR="005D3BD1">
              <w:rPr>
                <w:sz w:val="23"/>
                <w:szCs w:val="23"/>
              </w:rPr>
              <w:t>Otevřeným kódováním b</w:t>
            </w:r>
            <w:r w:rsidR="006A3E46">
              <w:rPr>
                <w:sz w:val="23"/>
                <w:szCs w:val="23"/>
              </w:rPr>
              <w:t>yly nalezeny 4 kategorie, které jsou spolu s</w:t>
            </w:r>
            <w:r w:rsidR="005D3BD1">
              <w:rPr>
                <w:sz w:val="23"/>
                <w:szCs w:val="23"/>
              </w:rPr>
              <w:t>e seznamem</w:t>
            </w:r>
            <w:r w:rsidR="006A3E46">
              <w:rPr>
                <w:sz w:val="23"/>
                <w:szCs w:val="23"/>
              </w:rPr>
              <w:t xml:space="preserve"> kódu vhodně seřazeny do přehledné tabulky. Bohužel interp</w:t>
            </w:r>
            <w:r w:rsidR="005D3BD1">
              <w:rPr>
                <w:sz w:val="23"/>
                <w:szCs w:val="23"/>
              </w:rPr>
              <w:t>r</w:t>
            </w:r>
            <w:r w:rsidR="006A3E46">
              <w:rPr>
                <w:sz w:val="23"/>
                <w:szCs w:val="23"/>
              </w:rPr>
              <w:t>et</w:t>
            </w:r>
            <w:r w:rsidR="005D3BD1">
              <w:rPr>
                <w:sz w:val="23"/>
                <w:szCs w:val="23"/>
              </w:rPr>
              <w:t>a</w:t>
            </w:r>
            <w:r w:rsidR="006A3E46">
              <w:rPr>
                <w:sz w:val="23"/>
                <w:szCs w:val="23"/>
              </w:rPr>
              <w:t>ce jednotlivý</w:t>
            </w:r>
            <w:r w:rsidR="005D3BD1">
              <w:rPr>
                <w:sz w:val="23"/>
                <w:szCs w:val="23"/>
              </w:rPr>
              <w:t>ch kategorií</w:t>
            </w:r>
            <w:r w:rsidR="006A3E46">
              <w:rPr>
                <w:sz w:val="23"/>
                <w:szCs w:val="23"/>
              </w:rPr>
              <w:t xml:space="preserve"> absentuje. Na místo toho výzkumnice analyzuje data vzhledem k jednotlivým otázkám rozhovoru</w:t>
            </w:r>
            <w:r w:rsidR="005D3BD1">
              <w:rPr>
                <w:sz w:val="23"/>
                <w:szCs w:val="23"/>
              </w:rPr>
              <w:t>,</w:t>
            </w:r>
            <w:r w:rsidR="006A3E46">
              <w:rPr>
                <w:sz w:val="23"/>
                <w:szCs w:val="23"/>
              </w:rPr>
              <w:t xml:space="preserve"> ačkoli na</w:t>
            </w:r>
            <w:r w:rsidR="005D3BD1">
              <w:rPr>
                <w:sz w:val="23"/>
                <w:szCs w:val="23"/>
              </w:rPr>
              <w:t>p</w:t>
            </w:r>
            <w:r w:rsidR="006A3E46">
              <w:rPr>
                <w:sz w:val="23"/>
                <w:szCs w:val="23"/>
              </w:rPr>
              <w:t>říč všemi výpově</w:t>
            </w:r>
            <w:r w:rsidR="005D3BD1">
              <w:rPr>
                <w:sz w:val="23"/>
                <w:szCs w:val="23"/>
              </w:rPr>
              <w:t>ďmi</w:t>
            </w:r>
            <w:r w:rsidR="006A3E46">
              <w:rPr>
                <w:sz w:val="23"/>
                <w:szCs w:val="23"/>
              </w:rPr>
              <w:t xml:space="preserve">. Odpovědi na výzkumné otázky jsou </w:t>
            </w:r>
            <w:r w:rsidR="005945EB">
              <w:rPr>
                <w:sz w:val="23"/>
                <w:szCs w:val="23"/>
              </w:rPr>
              <w:t>poněkud</w:t>
            </w:r>
            <w:r w:rsidR="006A3E46">
              <w:rPr>
                <w:sz w:val="23"/>
                <w:szCs w:val="23"/>
              </w:rPr>
              <w:t xml:space="preserve"> </w:t>
            </w:r>
            <w:r w:rsidR="005945EB">
              <w:rPr>
                <w:sz w:val="23"/>
                <w:szCs w:val="23"/>
              </w:rPr>
              <w:t>plytké</w:t>
            </w:r>
            <w:r w:rsidR="005A4421">
              <w:rPr>
                <w:sz w:val="23"/>
                <w:szCs w:val="23"/>
              </w:rPr>
              <w:t xml:space="preserve">. </w:t>
            </w:r>
            <w:r w:rsidR="00CA3FC1">
              <w:rPr>
                <w:sz w:val="23"/>
                <w:szCs w:val="23"/>
              </w:rPr>
              <w:t>Autorka sice zajímavě namodelovala paradigmatický model, ve které</w:t>
            </w:r>
            <w:r w:rsidR="005945EB">
              <w:rPr>
                <w:sz w:val="23"/>
                <w:szCs w:val="23"/>
              </w:rPr>
              <w:t>m</w:t>
            </w:r>
            <w:r w:rsidR="00CA3FC1">
              <w:rPr>
                <w:sz w:val="23"/>
                <w:szCs w:val="23"/>
              </w:rPr>
              <w:t xml:space="preserve"> se snažila zakreslit logické vtahy mezi jednotlivými kategoriemi, nicméně opět absentuje popis modelu.</w:t>
            </w:r>
          </w:p>
          <w:p w:rsidR="005945EB" w:rsidRDefault="005945EB" w:rsidP="005A442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Práci hodnotím jako průměrnou.</w:t>
            </w:r>
          </w:p>
          <w:p w:rsidR="00CA3FC1" w:rsidRPr="00B601D9" w:rsidRDefault="00CA3FC1" w:rsidP="005A4421">
            <w:pPr>
              <w:jc w:val="both"/>
              <w:rPr>
                <w:sz w:val="23"/>
                <w:szCs w:val="23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52ED" w:rsidRDefault="008B52ED" w:rsidP="000456F6">
            <w:pPr>
              <w:rPr>
                <w:sz w:val="22"/>
                <w:szCs w:val="22"/>
              </w:rPr>
            </w:pPr>
          </w:p>
          <w:p w:rsidR="00801A0F" w:rsidRDefault="00CA3FC1" w:rsidP="008B52E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Okomentujte paradigmatický model vzniklý na základě vztahů mezi jednotlivými nalezenými kategoriemi a </w:t>
            </w:r>
            <w:r w:rsidR="005945EB">
              <w:rPr>
                <w:sz w:val="22"/>
                <w:szCs w:val="22"/>
              </w:rPr>
              <w:t>popište</w:t>
            </w:r>
            <w:r>
              <w:rPr>
                <w:sz w:val="22"/>
                <w:szCs w:val="22"/>
              </w:rPr>
              <w:t xml:space="preserve"> na jeho základě Vaše výzkumná zjištění. </w:t>
            </w:r>
          </w:p>
          <w:p w:rsidR="00801A0F" w:rsidRDefault="00801A0F" w:rsidP="00801A0F">
            <w:pPr>
              <w:ind w:left="780"/>
              <w:rPr>
                <w:sz w:val="22"/>
                <w:szCs w:val="22"/>
              </w:rPr>
            </w:pPr>
          </w:p>
          <w:p w:rsidR="00A01367" w:rsidRPr="00801A0F" w:rsidRDefault="000843A6" w:rsidP="00FF05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práce do sociálně-pedagogické praxe?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45EB">
              <w:rPr>
                <w:sz w:val="22"/>
                <w:szCs w:val="22"/>
              </w:rPr>
              <w:t xml:space="preserve"> 5. 5. 2019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0456F6"/>
    <w:sectPr w:rsidR="006847E2" w:rsidSect="007D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21C" w:rsidRDefault="00E2221C">
      <w:r>
        <w:separator/>
      </w:r>
    </w:p>
  </w:endnote>
  <w:endnote w:type="continuationSeparator" w:id="0">
    <w:p w:rsidR="00E2221C" w:rsidRDefault="00E2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21C" w:rsidRDefault="00E2221C">
      <w:r>
        <w:separator/>
      </w:r>
    </w:p>
  </w:footnote>
  <w:footnote w:type="continuationSeparator" w:id="0">
    <w:p w:rsidR="00E2221C" w:rsidRDefault="00E222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1C6"/>
    <w:multiLevelType w:val="hybridMultilevel"/>
    <w:tmpl w:val="CE9CC1D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73F"/>
    <w:rsid w:val="00003C71"/>
    <w:rsid w:val="000163A3"/>
    <w:rsid w:val="00045169"/>
    <w:rsid w:val="000456F6"/>
    <w:rsid w:val="000843A6"/>
    <w:rsid w:val="000E2C47"/>
    <w:rsid w:val="000F6AE1"/>
    <w:rsid w:val="0012359A"/>
    <w:rsid w:val="00140ED7"/>
    <w:rsid w:val="001834AA"/>
    <w:rsid w:val="002525A8"/>
    <w:rsid w:val="00362AB0"/>
    <w:rsid w:val="003A3A18"/>
    <w:rsid w:val="003C03AA"/>
    <w:rsid w:val="003F387C"/>
    <w:rsid w:val="003F5DA2"/>
    <w:rsid w:val="00472819"/>
    <w:rsid w:val="00512982"/>
    <w:rsid w:val="00514664"/>
    <w:rsid w:val="00515613"/>
    <w:rsid w:val="00526D47"/>
    <w:rsid w:val="0055255D"/>
    <w:rsid w:val="005628D6"/>
    <w:rsid w:val="005945EB"/>
    <w:rsid w:val="005A4421"/>
    <w:rsid w:val="005C219A"/>
    <w:rsid w:val="005D3BD1"/>
    <w:rsid w:val="006847E2"/>
    <w:rsid w:val="006A3E46"/>
    <w:rsid w:val="00730C1A"/>
    <w:rsid w:val="0079712D"/>
    <w:rsid w:val="007D1549"/>
    <w:rsid w:val="00801A0F"/>
    <w:rsid w:val="008B52ED"/>
    <w:rsid w:val="009058F1"/>
    <w:rsid w:val="00973C43"/>
    <w:rsid w:val="00A01367"/>
    <w:rsid w:val="00A14E34"/>
    <w:rsid w:val="00A30C1D"/>
    <w:rsid w:val="00B411DB"/>
    <w:rsid w:val="00B601D9"/>
    <w:rsid w:val="00B64963"/>
    <w:rsid w:val="00B74C45"/>
    <w:rsid w:val="00B94EEA"/>
    <w:rsid w:val="00BA3203"/>
    <w:rsid w:val="00BF52AC"/>
    <w:rsid w:val="00C03D7D"/>
    <w:rsid w:val="00C0680C"/>
    <w:rsid w:val="00C4335B"/>
    <w:rsid w:val="00C50B27"/>
    <w:rsid w:val="00CA3FC1"/>
    <w:rsid w:val="00D62416"/>
    <w:rsid w:val="00DB070F"/>
    <w:rsid w:val="00DB2CCD"/>
    <w:rsid w:val="00DC1BF5"/>
    <w:rsid w:val="00E2221C"/>
    <w:rsid w:val="00E709EA"/>
    <w:rsid w:val="00F04E6D"/>
    <w:rsid w:val="00F5088E"/>
    <w:rsid w:val="00F62868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2229F"/>
  <w15:docId w15:val="{552EF7F8-2046-477E-93A9-4044A94A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1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veden&#237;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4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Iva Staňková</dc:creator>
  <cp:lastModifiedBy>Iva Staňková</cp:lastModifiedBy>
  <cp:revision>3</cp:revision>
  <cp:lastPrinted>2012-04-25T08:21:00Z</cp:lastPrinted>
  <dcterms:created xsi:type="dcterms:W3CDTF">2019-05-04T09:01:00Z</dcterms:created>
  <dcterms:modified xsi:type="dcterms:W3CDTF">2019-05-06T10:48:00Z</dcterms:modified>
</cp:coreProperties>
</file>