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Czislinská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v pěstounské péči a jejich biologická rodina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téma, </w:t>
            </w:r>
            <w:r w:rsidR="00294878">
              <w:rPr>
                <w:sz w:val="22"/>
                <w:szCs w:val="22"/>
              </w:rPr>
              <w:t>práce se zdroji, operacionalizace pojmů, výběr metody a techniky šetření, doporučení pro praxi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29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nenalezeno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9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Mají pracovníci </w:t>
            </w:r>
            <w:proofErr w:type="spellStart"/>
            <w:r>
              <w:rPr>
                <w:sz w:val="22"/>
                <w:szCs w:val="22"/>
              </w:rPr>
              <w:t>OSPODu</w:t>
            </w:r>
            <w:proofErr w:type="spellEnd"/>
            <w:r>
              <w:rPr>
                <w:sz w:val="22"/>
                <w:szCs w:val="22"/>
              </w:rPr>
              <w:t xml:space="preserve"> dostatečnou sílu k prosazení legislativních změn?</w:t>
            </w:r>
            <w:bookmarkStart w:id="0" w:name="_GoBack"/>
            <w:bookmarkEnd w:id="0"/>
            <w:r w:rsidR="007C2B69"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48" w:rsidRDefault="00397448">
      <w:r>
        <w:separator/>
      </w:r>
    </w:p>
  </w:endnote>
  <w:endnote w:type="continuationSeparator" w:id="0">
    <w:p w:rsidR="00397448" w:rsidRDefault="003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48" w:rsidRDefault="00397448">
      <w:r>
        <w:separator/>
      </w:r>
    </w:p>
  </w:footnote>
  <w:footnote w:type="continuationSeparator" w:id="0">
    <w:p w:rsidR="00397448" w:rsidRDefault="003974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294878"/>
    <w:rsid w:val="00362AB0"/>
    <w:rsid w:val="00397448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C2B69"/>
    <w:rsid w:val="008B1E5F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2019-05-09T13:21:00Z</dcterms:created>
  <dcterms:modified xsi:type="dcterms:W3CDTF">2019-05-09T13:21:00Z</dcterms:modified>
</cp:coreProperties>
</file>