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456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Petra </w:t>
            </w:r>
            <w:proofErr w:type="spellStart"/>
            <w:r>
              <w:rPr>
                <w:sz w:val="22"/>
                <w:szCs w:val="22"/>
              </w:rPr>
              <w:t>Žákovičová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456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Diagnostika sociálního klimatu školní třídy na základní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456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456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456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97B4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97B4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5632" w:rsidP="007231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B45632" w:rsidP="007231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Tematicky úzce spjaté se sociální pedagogikou.</w:t>
            </w:r>
          </w:p>
          <w:p w:rsidR="0072317B" w:rsidRPr="00C50B27" w:rsidRDefault="0072317B" w:rsidP="007231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i metoda jsou popsány pečlivě, rovněž analýza dat je provedena kvalitně.</w:t>
            </w:r>
          </w:p>
          <w:p w:rsidR="00B411DB" w:rsidRPr="00C50B27" w:rsidRDefault="00B411DB" w:rsidP="0072317B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B45632" w:rsidP="007231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B45632" w:rsidP="007231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teoretické části mohla autorka použít více zdrojů, mohla využít také zdrojů zahraničních.</w:t>
            </w:r>
          </w:p>
          <w:p w:rsidR="00B411DB" w:rsidRPr="00C50B27" w:rsidRDefault="00B45632" w:rsidP="007231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Kap. věnovaná zjišťování klimatu třídy v teoretické části je určitě zajímavá. Autorka však tomuto tématu věnuje více prostoru, než kap</w:t>
            </w:r>
            <w:r w:rsidR="0072317B">
              <w:rPr>
                <w:sz w:val="22"/>
                <w:szCs w:val="22"/>
              </w:rPr>
              <w:t>itolám</w:t>
            </w:r>
            <w:r>
              <w:rPr>
                <w:sz w:val="22"/>
                <w:szCs w:val="22"/>
              </w:rPr>
              <w:t xml:space="preserve"> věnujícím se samotnému klimatu třídy, jeho faktorům, podmínkám </w:t>
            </w:r>
            <w:r w:rsidR="002206AD">
              <w:rPr>
                <w:sz w:val="22"/>
                <w:szCs w:val="22"/>
              </w:rPr>
              <w:br/>
            </w:r>
            <w:bookmarkStart w:id="0" w:name="_GoBack"/>
            <w:bookmarkEnd w:id="0"/>
            <w:r>
              <w:rPr>
                <w:sz w:val="22"/>
                <w:szCs w:val="22"/>
              </w:rPr>
              <w:t>a aktérům (např. klíčová role učitele je popsána na jedné straně</w:t>
            </w:r>
            <w:r w:rsidR="00797B43">
              <w:rPr>
                <w:sz w:val="22"/>
                <w:szCs w:val="22"/>
              </w:rPr>
              <w:t>, přitom na s. 76 autora uvádí, jak je tato role důležitá</w:t>
            </w:r>
            <w:r>
              <w:rPr>
                <w:sz w:val="22"/>
                <w:szCs w:val="22"/>
              </w:rPr>
              <w:t>).</w:t>
            </w:r>
          </w:p>
          <w:p w:rsidR="00B411DB" w:rsidRPr="00C50B27" w:rsidRDefault="00B45632" w:rsidP="007231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Není jasné, proč byla vybrána k výzkumu daná třída. Výzkum tím ztrácí smysl (výzkum pro výzkum).</w:t>
            </w:r>
            <w:r w:rsidR="0072317B">
              <w:rPr>
                <w:sz w:val="22"/>
                <w:szCs w:val="22"/>
              </w:rPr>
              <w:t xml:space="preserve"> Autora měla být při výběru třídy nápaditější a své dovednosti, které bezpochyby prokázala, měla směřovat k smysluplnějšímu využití.</w:t>
            </w:r>
          </w:p>
          <w:p w:rsidR="00B411DB" w:rsidRPr="00C50B27" w:rsidRDefault="00B411DB" w:rsidP="0072317B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72317B" w:rsidP="007231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56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k výzkumu byla vybrána daná třída?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45632">
              <w:rPr>
                <w:sz w:val="22"/>
                <w:szCs w:val="22"/>
              </w:rPr>
              <w:t xml:space="preserve"> 29. 4. 2019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45632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3F0" w:rsidRDefault="000223F0">
      <w:r>
        <w:separator/>
      </w:r>
    </w:p>
  </w:endnote>
  <w:endnote w:type="continuationSeparator" w:id="0">
    <w:p w:rsidR="000223F0" w:rsidRDefault="0002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3F0" w:rsidRDefault="000223F0">
      <w:r>
        <w:separator/>
      </w:r>
    </w:p>
  </w:footnote>
  <w:footnote w:type="continuationSeparator" w:id="0">
    <w:p w:rsidR="000223F0" w:rsidRDefault="000223F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32"/>
    <w:rsid w:val="000223F0"/>
    <w:rsid w:val="002206AD"/>
    <w:rsid w:val="00362AB0"/>
    <w:rsid w:val="003F5DA2"/>
    <w:rsid w:val="00512982"/>
    <w:rsid w:val="00526D47"/>
    <w:rsid w:val="0055255D"/>
    <w:rsid w:val="005C219A"/>
    <w:rsid w:val="006847E2"/>
    <w:rsid w:val="0072317B"/>
    <w:rsid w:val="00797B43"/>
    <w:rsid w:val="008614B3"/>
    <w:rsid w:val="009B2248"/>
    <w:rsid w:val="00AF1740"/>
    <w:rsid w:val="00B411DB"/>
    <w:rsid w:val="00B45632"/>
    <w:rsid w:val="00BA3203"/>
    <w:rsid w:val="00C50B27"/>
    <w:rsid w:val="00CB110E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7B0B5"/>
  <w15:chartTrackingRefBased/>
  <w15:docId w15:val="{17B79A65-18DF-4DAD-81C5-CBC4C8C1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24</TotalTime>
  <Pages>1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2019-04-29T07:39:00Z</dcterms:created>
  <dcterms:modified xsi:type="dcterms:W3CDTF">2019-05-02T08:36:00Z</dcterms:modified>
</cp:coreProperties>
</file>