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A4B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Lucie Olivová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A4B72" w:rsidP="002A4B72">
            <w:pPr>
              <w:rPr>
                <w:sz w:val="22"/>
                <w:szCs w:val="22"/>
              </w:rPr>
            </w:pPr>
            <w:r w:rsidRPr="002A4B72">
              <w:rPr>
                <w:sz w:val="22"/>
                <w:szCs w:val="22"/>
              </w:rPr>
              <w:t>Postoje vysokoškolských studentů</w:t>
            </w:r>
            <w:r>
              <w:rPr>
                <w:sz w:val="22"/>
                <w:szCs w:val="22"/>
              </w:rPr>
              <w:t xml:space="preserve"> </w:t>
            </w:r>
            <w:r w:rsidRPr="002A4B72">
              <w:rPr>
                <w:sz w:val="22"/>
                <w:szCs w:val="22"/>
              </w:rPr>
              <w:t>k LGBT komunitě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A4B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A4B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A4B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16E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1F6A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86491" w:rsidRDefault="00235435" w:rsidP="0023543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zabývá vysoce aktuálním tématem</w:t>
            </w:r>
            <w:r w:rsidR="00E1790B">
              <w:rPr>
                <w:sz w:val="22"/>
                <w:szCs w:val="22"/>
              </w:rPr>
              <w:t xml:space="preserve"> postojů k LGBT komunity</w:t>
            </w:r>
            <w:r>
              <w:rPr>
                <w:sz w:val="22"/>
                <w:szCs w:val="22"/>
              </w:rPr>
              <w:t>, jež však stojí v mnoho ohledech na okraji pozo</w:t>
            </w:r>
            <w:r w:rsidR="008F16B2">
              <w:rPr>
                <w:sz w:val="22"/>
                <w:szCs w:val="22"/>
              </w:rPr>
              <w:t>rnosti odborného zájmu, ale i běžné populace.</w:t>
            </w:r>
            <w:r w:rsidR="00FD69E8">
              <w:rPr>
                <w:sz w:val="22"/>
                <w:szCs w:val="22"/>
              </w:rPr>
              <w:t xml:space="preserve"> </w:t>
            </w:r>
            <w:r w:rsidR="0024575A">
              <w:rPr>
                <w:sz w:val="22"/>
                <w:szCs w:val="22"/>
              </w:rPr>
              <w:t xml:space="preserve">Velice kladně tedy hodnotím výběr tématu a přístup studentky, který k němu zaujala. </w:t>
            </w:r>
            <w:r w:rsidRPr="004D2CBD">
              <w:rPr>
                <w:sz w:val="22"/>
                <w:szCs w:val="22"/>
              </w:rPr>
              <w:t xml:space="preserve">Téma je v souladu s profilem absolventa studijního oboru </w:t>
            </w:r>
            <w:r>
              <w:rPr>
                <w:i/>
                <w:sz w:val="22"/>
                <w:szCs w:val="22"/>
              </w:rPr>
              <w:t>S</w:t>
            </w:r>
            <w:r w:rsidRPr="004D2CBD">
              <w:rPr>
                <w:i/>
                <w:sz w:val="22"/>
                <w:szCs w:val="22"/>
              </w:rPr>
              <w:t>ociální pedagogika</w:t>
            </w:r>
            <w:r>
              <w:rPr>
                <w:sz w:val="22"/>
                <w:szCs w:val="22"/>
              </w:rPr>
              <w:t xml:space="preserve"> a o</w:t>
            </w:r>
            <w:r w:rsidRPr="004D2CBD">
              <w:rPr>
                <w:sz w:val="22"/>
                <w:szCs w:val="22"/>
              </w:rPr>
              <w:t>dpovídá aktuálním trendům v</w:t>
            </w:r>
            <w:r>
              <w:rPr>
                <w:sz w:val="22"/>
                <w:szCs w:val="22"/>
              </w:rPr>
              <w:t> sociální pedagogice. Diplomová práce je standardně dělena na teoretickou a empirickou část. Autorka v teoretické části na základě relevantní literatury vymezila základní koncepty a přístupy k dané problematice</w:t>
            </w:r>
            <w:r w:rsidR="00FD69E8">
              <w:rPr>
                <w:sz w:val="22"/>
                <w:szCs w:val="22"/>
              </w:rPr>
              <w:t>, včetně uvedení výzkumů, jež se zaměřují na dané téma</w:t>
            </w:r>
            <w:r>
              <w:rPr>
                <w:sz w:val="22"/>
                <w:szCs w:val="22"/>
              </w:rPr>
              <w:t>.</w:t>
            </w:r>
            <w:r w:rsidR="00486491">
              <w:rPr>
                <w:sz w:val="22"/>
                <w:szCs w:val="22"/>
              </w:rPr>
              <w:t xml:space="preserve"> Kladně hodnotím logickou stavu</w:t>
            </w:r>
            <w:r>
              <w:rPr>
                <w:sz w:val="22"/>
                <w:szCs w:val="22"/>
              </w:rPr>
              <w:t xml:space="preserve"> </w:t>
            </w:r>
            <w:r w:rsidR="00486491">
              <w:rPr>
                <w:sz w:val="22"/>
                <w:szCs w:val="22"/>
              </w:rPr>
              <w:t xml:space="preserve">přehlednost a preciznost zpracování diplomové práce (jak v rámci </w:t>
            </w:r>
            <w:r w:rsidR="00486491">
              <w:rPr>
                <w:sz w:val="22"/>
                <w:szCs w:val="22"/>
              </w:rPr>
              <w:t xml:space="preserve">teoretické, tak empirické části. </w:t>
            </w:r>
            <w:r w:rsidR="00486491">
              <w:rPr>
                <w:sz w:val="22"/>
                <w:szCs w:val="22"/>
              </w:rPr>
              <w:t>V rámci teoretické části (s. 14) oceňuji komparaci přístupů vybraných států k jednotlivým aspektům LGBT problematiky a zároveň oceňuji stručný přehled výzkumů, jež se danou problematikou zabývají (kap. 1.3)</w:t>
            </w:r>
            <w:r w:rsidR="00486491">
              <w:rPr>
                <w:sz w:val="22"/>
                <w:szCs w:val="22"/>
              </w:rPr>
              <w:t xml:space="preserve">. </w:t>
            </w:r>
          </w:p>
          <w:p w:rsidR="00486491" w:rsidRDefault="00235435" w:rsidP="00486491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Stěžejní částí diplomové práce je empirická část, jež má </w:t>
            </w:r>
            <w:r w:rsidR="00FD69E8">
              <w:rPr>
                <w:sz w:val="22"/>
                <w:szCs w:val="22"/>
              </w:rPr>
              <w:t>kvantitativní</w:t>
            </w:r>
            <w:r>
              <w:rPr>
                <w:sz w:val="22"/>
                <w:szCs w:val="22"/>
              </w:rPr>
              <w:t xml:space="preserve"> charakter</w:t>
            </w:r>
            <w:r w:rsidR="00FD69E8">
              <w:rPr>
                <w:sz w:val="22"/>
                <w:szCs w:val="22"/>
              </w:rPr>
              <w:t xml:space="preserve"> za využití metod sémantického diferenciálu a </w:t>
            </w:r>
            <w:proofErr w:type="spellStart"/>
            <w:r w:rsidR="00FD69E8" w:rsidRPr="00FD69E8">
              <w:rPr>
                <w:sz w:val="22"/>
                <w:szCs w:val="22"/>
              </w:rPr>
              <w:t>Bogardusovy</w:t>
            </w:r>
            <w:proofErr w:type="spellEnd"/>
            <w:r w:rsidR="00FD69E8" w:rsidRPr="00FD69E8">
              <w:rPr>
                <w:sz w:val="22"/>
                <w:szCs w:val="22"/>
              </w:rPr>
              <w:t xml:space="preserve"> škály </w:t>
            </w:r>
            <w:r w:rsidR="00FD69E8">
              <w:rPr>
                <w:sz w:val="22"/>
                <w:szCs w:val="22"/>
              </w:rPr>
              <w:t>sociální distance</w:t>
            </w:r>
            <w:r>
              <w:rPr>
                <w:sz w:val="22"/>
                <w:szCs w:val="22"/>
              </w:rPr>
              <w:t xml:space="preserve">. </w:t>
            </w:r>
            <w:r w:rsidR="00486491">
              <w:rPr>
                <w:sz w:val="22"/>
                <w:szCs w:val="22"/>
              </w:rPr>
              <w:t xml:space="preserve">Oceňuji volbu </w:t>
            </w:r>
            <w:r w:rsidR="00486491">
              <w:rPr>
                <w:sz w:val="22"/>
                <w:szCs w:val="22"/>
              </w:rPr>
              <w:t>výzkumných metod, kvalitní analýzu, interpretaci dat a závěrů výzkumného šetření.</w:t>
            </w:r>
            <w:r w:rsidR="00486491">
              <w:rPr>
                <w:sz w:val="22"/>
                <w:szCs w:val="22"/>
              </w:rPr>
              <w:t xml:space="preserve"> V rámci analýzy dat získaných metodou sémantického diferenciálu </w:t>
            </w:r>
            <w:r w:rsidR="00486491">
              <w:rPr>
                <w:sz w:val="22"/>
                <w:szCs w:val="22"/>
              </w:rPr>
              <w:t>by bylo možné využí</w:t>
            </w:r>
            <w:bookmarkStart w:id="0" w:name="_GoBack"/>
            <w:bookmarkEnd w:id="0"/>
            <w:r w:rsidR="00486491">
              <w:rPr>
                <w:sz w:val="22"/>
                <w:szCs w:val="22"/>
              </w:rPr>
              <w:t>t faktorovou analýzu a ověřit jednotlivé faktorové rozložení.</w:t>
            </w:r>
            <w:r w:rsidR="00486491">
              <w:rPr>
                <w:sz w:val="22"/>
                <w:szCs w:val="22"/>
              </w:rPr>
              <w:t xml:space="preserve"> V závěru empirické části autorka vhodně zařadila kapitolu diskuse, nicméně její zpracování je spíše povrchní.</w:t>
            </w:r>
          </w:p>
          <w:p w:rsidR="00D02545" w:rsidRPr="00C50B27" w:rsidRDefault="00235435" w:rsidP="00486491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přistupovala k tvorbě diplomové práce velice svědomitě, což se odráží na kvalitě předkládané práce.</w:t>
            </w:r>
            <w:r w:rsidR="002457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D02545">
              <w:rPr>
                <w:sz w:val="22"/>
                <w:szCs w:val="22"/>
              </w:rPr>
              <w:t>Diplomová práce splňuje požadavky standardně kladené na tento druh textu. Originálně zpracovává aktuální téma a přináší zajímavá zjištění. Diplomovou práci hodnotím velice kladně a doporučuji ji k obhajobě.</w:t>
            </w:r>
          </w:p>
        </w:tc>
      </w:tr>
      <w:tr w:rsidR="00B411DB" w:rsidRPr="00C50B27" w:rsidTr="00095A98">
        <w:trPr>
          <w:trHeight w:val="1119"/>
        </w:trPr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95A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přínos Vaší diplomové práce?</w:t>
            </w:r>
          </w:p>
          <w:p w:rsidR="00B411DB" w:rsidRDefault="00095A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Vaší diplomové práce?</w:t>
            </w:r>
          </w:p>
          <w:p w:rsidR="006A5BB0" w:rsidRPr="00C50B27" w:rsidRDefault="006A5B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považujete za nejzásadnější výsledek Vašeho výzkumného šetření?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D69E8">
              <w:rPr>
                <w:sz w:val="22"/>
                <w:szCs w:val="22"/>
              </w:rPr>
              <w:t xml:space="preserve"> 24. 4. 2019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D69E8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B61" w:rsidRDefault="00C75B61">
      <w:r>
        <w:separator/>
      </w:r>
    </w:p>
  </w:endnote>
  <w:endnote w:type="continuationSeparator" w:id="0">
    <w:p w:rsidR="00C75B61" w:rsidRDefault="00C7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B61" w:rsidRDefault="00C75B61">
      <w:r>
        <w:separator/>
      </w:r>
    </w:p>
  </w:footnote>
  <w:footnote w:type="continuationSeparator" w:id="0">
    <w:p w:rsidR="00C75B61" w:rsidRDefault="00C75B6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61859"/>
    <w:multiLevelType w:val="hybridMultilevel"/>
    <w:tmpl w:val="FC32BB82"/>
    <w:lvl w:ilvl="0" w:tplc="2ADA53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D0869"/>
    <w:multiLevelType w:val="hybridMultilevel"/>
    <w:tmpl w:val="98EABC74"/>
    <w:lvl w:ilvl="0" w:tplc="BAB40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DC"/>
    <w:rsid w:val="00095A98"/>
    <w:rsid w:val="001F6A48"/>
    <w:rsid w:val="00235435"/>
    <w:rsid w:val="0024575A"/>
    <w:rsid w:val="002A4B72"/>
    <w:rsid w:val="00362AB0"/>
    <w:rsid w:val="003F25E2"/>
    <w:rsid w:val="003F5DA2"/>
    <w:rsid w:val="00486491"/>
    <w:rsid w:val="00512982"/>
    <w:rsid w:val="00514664"/>
    <w:rsid w:val="0052196D"/>
    <w:rsid w:val="00526D47"/>
    <w:rsid w:val="0055255D"/>
    <w:rsid w:val="005C219A"/>
    <w:rsid w:val="00602B02"/>
    <w:rsid w:val="006847E2"/>
    <w:rsid w:val="006A5BB0"/>
    <w:rsid w:val="0070056B"/>
    <w:rsid w:val="00716E2A"/>
    <w:rsid w:val="00720427"/>
    <w:rsid w:val="008E1D22"/>
    <w:rsid w:val="008F16B2"/>
    <w:rsid w:val="00A75BAE"/>
    <w:rsid w:val="00A90EDC"/>
    <w:rsid w:val="00B411DB"/>
    <w:rsid w:val="00BA3203"/>
    <w:rsid w:val="00C50B27"/>
    <w:rsid w:val="00C75B61"/>
    <w:rsid w:val="00D02545"/>
    <w:rsid w:val="00DC1BF5"/>
    <w:rsid w:val="00E1790B"/>
    <w:rsid w:val="00E2652A"/>
    <w:rsid w:val="00E709EA"/>
    <w:rsid w:val="00E83040"/>
    <w:rsid w:val="00FD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457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45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nka\AppData\Local\Packages\Microsoft.MicrosoftEdge_8wekyb3d8bbwe\TempState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3957</TotalTime>
  <Pages>2</Pages>
  <Words>481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Anna Šafránková</dc:creator>
  <cp:lastModifiedBy>Anna Šafránková</cp:lastModifiedBy>
  <cp:revision>9</cp:revision>
  <cp:lastPrinted>2012-04-25T08:21:00Z</cp:lastPrinted>
  <dcterms:created xsi:type="dcterms:W3CDTF">2019-04-23T12:36:00Z</dcterms:created>
  <dcterms:modified xsi:type="dcterms:W3CDTF">2019-05-02T13:10:00Z</dcterms:modified>
</cp:coreProperties>
</file>