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7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74DB2">
              <w:rPr>
                <w:sz w:val="22"/>
                <w:szCs w:val="22"/>
              </w:rPr>
              <w:t>Anna Holíková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74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Uplatňování principů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 na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4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17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Pr="00374DB2" w:rsidRDefault="00374DB2" w:rsidP="00374D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originální, aktuální a smysluplné </w:t>
            </w:r>
            <w:r w:rsidR="00CF064A">
              <w:rPr>
                <w:sz w:val="22"/>
                <w:szCs w:val="22"/>
              </w:rPr>
              <w:t>téma,</w:t>
            </w:r>
          </w:p>
          <w:p w:rsidR="00CF064A" w:rsidRDefault="00374DB2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východiska, </w:t>
            </w:r>
            <w:r w:rsidR="00CF064A">
              <w:rPr>
                <w:sz w:val="22"/>
                <w:szCs w:val="22"/>
              </w:rPr>
              <w:t>práce s odbornou literaturou,</w:t>
            </w:r>
          </w:p>
          <w:p w:rsidR="00374DB2" w:rsidRDefault="00374DB2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kombinace výzkumných technik (rozhovor a pozorování),</w:t>
            </w:r>
          </w:p>
          <w:p w:rsidR="00374DB2" w:rsidRDefault="00374DB2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náročnost sběru dat, </w:t>
            </w:r>
          </w:p>
          <w:p w:rsidR="00374DB2" w:rsidRDefault="00374DB2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práce,</w:t>
            </w:r>
          </w:p>
          <w:p w:rsidR="00CF064A" w:rsidRDefault="00374DB2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orientace v tématu, zaujetí problematikou</w:t>
            </w:r>
            <w:r w:rsidR="00CF064A">
              <w:rPr>
                <w:sz w:val="22"/>
                <w:szCs w:val="22"/>
              </w:rPr>
              <w:t>.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F1326B" w:rsidRDefault="00374DB2" w:rsidP="00374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zdůvodněn výběr kritérií pro pozorování (proč byly vybrány právě tyto principy),</w:t>
            </w:r>
          </w:p>
          <w:p w:rsidR="00374DB2" w:rsidRDefault="00374DB2" w:rsidP="00374DB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bližší informace o zkoumaném souboru (např. učitelka začátečnice se věnuje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pedagogice poměrně krátce, učitelka označená jako pokročilá se věnuje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pedagogice asi 10 let), </w:t>
            </w:r>
          </w:p>
          <w:p w:rsidR="006217F1" w:rsidRDefault="00FE05CA" w:rsidP="006217F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výsledky jsou </w:t>
            </w:r>
            <w:r w:rsidR="00FD7FAD">
              <w:rPr>
                <w:sz w:val="22"/>
                <w:szCs w:val="22"/>
              </w:rPr>
              <w:t>prezentovány</w:t>
            </w:r>
            <w:r>
              <w:rPr>
                <w:sz w:val="22"/>
                <w:szCs w:val="22"/>
              </w:rPr>
              <w:t xml:space="preserve"> podle jednoho zásadního kritéria – </w:t>
            </w:r>
            <w:proofErr w:type="spellStart"/>
            <w:r>
              <w:rPr>
                <w:sz w:val="22"/>
                <w:szCs w:val="22"/>
              </w:rPr>
              <w:t>expertnosti</w:t>
            </w:r>
            <w:proofErr w:type="spellEnd"/>
            <w:r>
              <w:rPr>
                <w:sz w:val="22"/>
                <w:szCs w:val="22"/>
              </w:rPr>
              <w:t xml:space="preserve"> učitele, tato </w:t>
            </w:r>
            <w:proofErr w:type="spellStart"/>
            <w:r>
              <w:rPr>
                <w:sz w:val="22"/>
                <w:szCs w:val="22"/>
              </w:rPr>
              <w:t>expertnost</w:t>
            </w:r>
            <w:proofErr w:type="spellEnd"/>
            <w:r>
              <w:rPr>
                <w:sz w:val="22"/>
                <w:szCs w:val="22"/>
              </w:rPr>
              <w:t xml:space="preserve"> je v tomto případě dána délkou praxe, k tomuto chybí hlubší vysvětlení, proč je zvoleno toto kritérium (případně zda se s ním pracovalo předem a jak)</w:t>
            </w:r>
            <w:r w:rsidR="00FD7FAD">
              <w:rPr>
                <w:sz w:val="22"/>
                <w:szCs w:val="22"/>
              </w:rPr>
              <w:t>,</w:t>
            </w:r>
          </w:p>
          <w:p w:rsidR="00FD7FAD" w:rsidRPr="006217F1" w:rsidRDefault="00FD7FAD" w:rsidP="006217F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jsou potom interpretovány podle významu zkušenosti učitele (a jeho </w:t>
            </w:r>
            <w:proofErr w:type="spellStart"/>
            <w:r>
              <w:rPr>
                <w:sz w:val="22"/>
                <w:szCs w:val="22"/>
              </w:rPr>
              <w:t>expertnosti</w:t>
            </w:r>
            <w:proofErr w:type="spellEnd"/>
            <w:r>
              <w:rPr>
                <w:sz w:val="22"/>
                <w:szCs w:val="22"/>
              </w:rPr>
              <w:t xml:space="preserve">), nikoliv ve znění původního záměru (jak jsou uplatňovány principy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pedagogiky).</w:t>
            </w:r>
            <w:bookmarkStart w:id="0" w:name="_GoBack"/>
            <w:bookmarkEnd w:id="0"/>
          </w:p>
          <w:p w:rsidR="00FE05CA" w:rsidRPr="00FE05CA" w:rsidRDefault="00FE05CA" w:rsidP="00FE05C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E05CA" w:rsidRDefault="00722FBB" w:rsidP="00FE05C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E05CA">
              <w:rPr>
                <w:sz w:val="22"/>
                <w:szCs w:val="22"/>
              </w:rPr>
              <w:t>ysvětlete kritéria pro výběr principů při pozorování.</w:t>
            </w:r>
          </w:p>
          <w:p w:rsidR="00B411DB" w:rsidRDefault="00FE05CA" w:rsidP="00FE05C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 se předpokládat, že délka praxe hraje klíčovou roli v </w:t>
            </w:r>
            <w:proofErr w:type="spellStart"/>
            <w:r>
              <w:rPr>
                <w:sz w:val="22"/>
                <w:szCs w:val="22"/>
              </w:rPr>
              <w:t>expertnosti</w:t>
            </w:r>
            <w:proofErr w:type="spellEnd"/>
            <w:r>
              <w:rPr>
                <w:sz w:val="22"/>
                <w:szCs w:val="22"/>
              </w:rPr>
              <w:t xml:space="preserve"> učitele a zároveň je zásadní při uplatňování principů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pedagogiky?</w:t>
            </w:r>
          </w:p>
          <w:p w:rsidR="00FE05CA" w:rsidRPr="00FE05CA" w:rsidRDefault="00FE05CA" w:rsidP="00FE05CA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E05CA">
              <w:rPr>
                <w:sz w:val="22"/>
                <w:szCs w:val="22"/>
              </w:rPr>
              <w:t xml:space="preserve">Objasněte záměr </w:t>
            </w:r>
            <w:r>
              <w:rPr>
                <w:sz w:val="22"/>
                <w:szCs w:val="22"/>
              </w:rPr>
              <w:t xml:space="preserve">pracovat s tímto kritériem </w:t>
            </w:r>
            <w:r w:rsidRPr="00FE05CA">
              <w:rPr>
                <w:sz w:val="22"/>
                <w:szCs w:val="22"/>
              </w:rPr>
              <w:t xml:space="preserve">(zda to byl záměr nebo výsledek analýzy). </w:t>
            </w:r>
          </w:p>
          <w:p w:rsidR="00FE05CA" w:rsidRPr="00C50B27" w:rsidRDefault="00FE05CA" w:rsidP="00FE05CA">
            <w:pPr>
              <w:pStyle w:val="Odstavecseseznamem"/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74D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1C2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A8" w:rsidRDefault="00F931A8">
      <w:r>
        <w:separator/>
      </w:r>
    </w:p>
  </w:endnote>
  <w:endnote w:type="continuationSeparator" w:id="0">
    <w:p w:rsidR="00F931A8" w:rsidRDefault="00F9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A8" w:rsidRDefault="00F931A8">
      <w:r>
        <w:separator/>
      </w:r>
    </w:p>
  </w:footnote>
  <w:footnote w:type="continuationSeparator" w:id="0">
    <w:p w:rsidR="00F931A8" w:rsidRDefault="00F931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D74A9"/>
    <w:rsid w:val="00251617"/>
    <w:rsid w:val="00362AB0"/>
    <w:rsid w:val="00374DB2"/>
    <w:rsid w:val="003F5DA2"/>
    <w:rsid w:val="00512982"/>
    <w:rsid w:val="00526D47"/>
    <w:rsid w:val="0055255D"/>
    <w:rsid w:val="005C219A"/>
    <w:rsid w:val="006217F1"/>
    <w:rsid w:val="006305EA"/>
    <w:rsid w:val="00682F70"/>
    <w:rsid w:val="006847E2"/>
    <w:rsid w:val="00722FBB"/>
    <w:rsid w:val="008614B3"/>
    <w:rsid w:val="009B2248"/>
    <w:rsid w:val="00A91C2C"/>
    <w:rsid w:val="00AF1740"/>
    <w:rsid w:val="00B411DB"/>
    <w:rsid w:val="00BA3203"/>
    <w:rsid w:val="00C50B27"/>
    <w:rsid w:val="00CE0A8B"/>
    <w:rsid w:val="00CF064A"/>
    <w:rsid w:val="00DC1BF5"/>
    <w:rsid w:val="00E67C85"/>
    <w:rsid w:val="00E709EA"/>
    <w:rsid w:val="00F1326B"/>
    <w:rsid w:val="00F931A8"/>
    <w:rsid w:val="00FD7FAD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51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6</cp:revision>
  <cp:lastPrinted>2012-04-25T08:21:00Z</cp:lastPrinted>
  <dcterms:created xsi:type="dcterms:W3CDTF">2019-04-30T08:11:00Z</dcterms:created>
  <dcterms:modified xsi:type="dcterms:W3CDTF">2019-05-03T07:59:00Z</dcterms:modified>
</cp:coreProperties>
</file>