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2A1D" w:rsidP="00252A1D">
            <w:pPr>
              <w:rPr>
                <w:sz w:val="22"/>
                <w:szCs w:val="22"/>
              </w:rPr>
            </w:pPr>
            <w:r w:rsidRPr="00252A1D">
              <w:rPr>
                <w:sz w:val="22"/>
                <w:szCs w:val="22"/>
              </w:rPr>
              <w:t>Bc. Denisa Danielová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52A1D" w:rsidP="00252A1D">
            <w:pPr>
              <w:rPr>
                <w:sz w:val="22"/>
                <w:szCs w:val="22"/>
              </w:rPr>
            </w:pPr>
            <w:r w:rsidRPr="00252A1D">
              <w:rPr>
                <w:sz w:val="22"/>
                <w:szCs w:val="22"/>
              </w:rPr>
              <w:t>Specifika individuální práce s</w:t>
            </w:r>
            <w:r>
              <w:rPr>
                <w:sz w:val="22"/>
                <w:szCs w:val="22"/>
              </w:rPr>
              <w:t> </w:t>
            </w:r>
            <w:r w:rsidRPr="00252A1D">
              <w:rPr>
                <w:sz w:val="22"/>
                <w:szCs w:val="22"/>
              </w:rPr>
              <w:t>uživateli</w:t>
            </w:r>
            <w:r>
              <w:rPr>
                <w:sz w:val="22"/>
                <w:szCs w:val="22"/>
              </w:rPr>
              <w:t xml:space="preserve"> </w:t>
            </w:r>
            <w:r w:rsidRPr="00252A1D">
              <w:rPr>
                <w:sz w:val="22"/>
                <w:szCs w:val="22"/>
              </w:rPr>
              <w:t>nízkoprahových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52A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52A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52A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A24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A24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43E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52A1D" w:rsidP="007D2F3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s</w:t>
            </w:r>
            <w:r w:rsidRPr="00252A1D">
              <w:rPr>
                <w:sz w:val="22"/>
                <w:szCs w:val="22"/>
              </w:rPr>
              <w:t>pecifika individuální práce s</w:t>
            </w:r>
            <w:r>
              <w:rPr>
                <w:sz w:val="22"/>
                <w:szCs w:val="22"/>
              </w:rPr>
              <w:t> </w:t>
            </w:r>
            <w:r w:rsidRPr="00252A1D">
              <w:rPr>
                <w:sz w:val="22"/>
                <w:szCs w:val="22"/>
              </w:rPr>
              <w:t>uživateli</w:t>
            </w:r>
            <w:r>
              <w:rPr>
                <w:sz w:val="22"/>
                <w:szCs w:val="22"/>
              </w:rPr>
              <w:t xml:space="preserve"> </w:t>
            </w:r>
            <w:r w:rsidRPr="00252A1D">
              <w:rPr>
                <w:sz w:val="22"/>
                <w:szCs w:val="22"/>
              </w:rPr>
              <w:t>nízkoprahových zařízení pro děti a mládež</w:t>
            </w:r>
            <w:r>
              <w:rPr>
                <w:sz w:val="22"/>
                <w:szCs w:val="22"/>
              </w:rPr>
              <w:t xml:space="preserve">, což považuji za aktuální a zajímavé téma. Zároveň se jedná o téma, jež je v souladu s profilem absolventa oboru </w:t>
            </w:r>
            <w:r w:rsidRPr="007D2F31">
              <w:rPr>
                <w:i/>
                <w:sz w:val="22"/>
                <w:szCs w:val="22"/>
              </w:rPr>
              <w:t>Sociální pedagogika</w:t>
            </w:r>
            <w:r>
              <w:rPr>
                <w:sz w:val="22"/>
                <w:szCs w:val="22"/>
              </w:rPr>
              <w:t xml:space="preserve">. </w:t>
            </w:r>
            <w:r w:rsidR="008A5700">
              <w:rPr>
                <w:sz w:val="22"/>
                <w:szCs w:val="22"/>
              </w:rPr>
              <w:t>Diplomová práce je standardně dělena na část teoretickou a empirickou.</w:t>
            </w:r>
          </w:p>
          <w:p w:rsidR="00252A1D" w:rsidRPr="007D2F31" w:rsidRDefault="008A5700" w:rsidP="007D2F3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teoretické části autorka vymezuje základní koncepty vztahující se k dané problematice. První kapitola popisuje specifika nízkoprahového zařízení pro děti a mládež. Pokud je v textu používáno zkratky, bylo by vhodné uvést u první zmínky daného pojmu, že dále se bude označovat danou zkratkou (viz. </w:t>
            </w:r>
            <w:proofErr w:type="gramStart"/>
            <w:r>
              <w:rPr>
                <w:sz w:val="22"/>
                <w:szCs w:val="22"/>
              </w:rPr>
              <w:t>např.</w:t>
            </w:r>
            <w:proofErr w:type="gramEnd"/>
            <w:r>
              <w:rPr>
                <w:sz w:val="22"/>
                <w:szCs w:val="22"/>
              </w:rPr>
              <w:t xml:space="preserve"> s. 9). V rámci první kapitoly je text dělen do mnoha podkapitol (až čtvrtého řádu), což působí nepřehledně a text je tak příliš fragmentován.  Kladně hodnotím snahu autorky o popsání charakteristik nízkoprahového zařízení pro děti a mládež na základě analýzy jednotlivých standardů sociálních slu</w:t>
            </w:r>
            <w:r w:rsidR="007D2F31">
              <w:rPr>
                <w:sz w:val="22"/>
                <w:szCs w:val="22"/>
              </w:rPr>
              <w:t xml:space="preserve">žeb. Ačkoli v kontextu 3. – 5. </w:t>
            </w:r>
            <w:r>
              <w:rPr>
                <w:sz w:val="22"/>
                <w:szCs w:val="22"/>
              </w:rPr>
              <w:t>standardu sociální služby uvádí „</w:t>
            </w:r>
            <w:r w:rsidRPr="007D2F31">
              <w:rPr>
                <w:sz w:val="22"/>
                <w:szCs w:val="22"/>
              </w:rPr>
              <w:t>Tyto standardy kvality považujeme pro téma diplomové práce za stěžejní, a to z toho důvodu, že v teoretické rovině popisují průběh poskytování sociální služby“, jejich analýze j</w:t>
            </w:r>
            <w:r w:rsidR="00963467" w:rsidRPr="007D2F31">
              <w:rPr>
                <w:sz w:val="22"/>
                <w:szCs w:val="22"/>
              </w:rPr>
              <w:t>e věnována malá pozornost (s. 17). Druhá hlavní kapitola teoretické části se zaměřuje na průběh služby v nízkoprahovém zařízení pro děti a mládež.</w:t>
            </w:r>
            <w:r w:rsidR="00DA24D5" w:rsidRPr="007D2F31">
              <w:rPr>
                <w:sz w:val="22"/>
                <w:szCs w:val="22"/>
              </w:rPr>
              <w:t xml:space="preserve"> I přesto, že má daná kapitola pouze deskriptivní charakter, oceňuji její zpracování. </w:t>
            </w:r>
            <w:bookmarkStart w:id="0" w:name="_GoBack"/>
            <w:bookmarkEnd w:id="0"/>
          </w:p>
          <w:p w:rsidR="00DA24D5" w:rsidRPr="007D2F31" w:rsidRDefault="00DA24D5" w:rsidP="007D2F31">
            <w:pPr>
              <w:spacing w:after="120"/>
              <w:jc w:val="both"/>
              <w:rPr>
                <w:sz w:val="22"/>
                <w:szCs w:val="22"/>
              </w:rPr>
            </w:pPr>
            <w:r w:rsidRPr="007D2F31">
              <w:rPr>
                <w:sz w:val="22"/>
                <w:szCs w:val="22"/>
              </w:rPr>
              <w:t xml:space="preserve">Empirická část se prostřednictvím kvalitativně orientovaného výzkumného šetření snaží zjistit, specifika individuální práce s uživateli nízkoprahových zařízení pro děti a mládež. V úvodu empirické části jsou vhodně popsány výzkumné cíle, otázky, výzkumná metoda a výzkumný soubor. Oceňuji, že autorka vycházela z principů zakotvené teorie a pro analýzu dat využila otevřené a axiální kódování. </w:t>
            </w:r>
            <w:r w:rsidR="00A55664" w:rsidRPr="007D2F31">
              <w:rPr>
                <w:sz w:val="22"/>
                <w:szCs w:val="22"/>
              </w:rPr>
              <w:t xml:space="preserve">V rámci analýzy dat autorka vytvořila paradigmatický model (s. 51), což považuji za významné ve vztahu k analýze dat a naplnění hlavního výzkumného cíle. </w:t>
            </w:r>
          </w:p>
          <w:p w:rsidR="00A55664" w:rsidRPr="007D2F31" w:rsidRDefault="00A55664" w:rsidP="007D2F31">
            <w:pPr>
              <w:spacing w:after="120"/>
              <w:jc w:val="both"/>
              <w:rPr>
                <w:sz w:val="22"/>
                <w:szCs w:val="22"/>
              </w:rPr>
            </w:pPr>
            <w:r w:rsidRPr="007D2F31">
              <w:rPr>
                <w:sz w:val="22"/>
                <w:szCs w:val="22"/>
              </w:rPr>
              <w:t xml:space="preserve">V závěru diplomové práce autorka uvádí seznam odborné literatury, ze které bylo čerpáno a dále seznam příloh. V tomto kontextu by bylo vhodné upravit seznam příloh (s. 68) a zařadit do příloh znění rozhovoru. </w:t>
            </w:r>
          </w:p>
          <w:p w:rsidR="00B411DB" w:rsidRPr="007D2F31" w:rsidRDefault="00252A1D" w:rsidP="007D2F31">
            <w:pPr>
              <w:spacing w:after="120"/>
              <w:jc w:val="both"/>
              <w:rPr>
                <w:sz w:val="22"/>
                <w:szCs w:val="22"/>
              </w:rPr>
            </w:pPr>
            <w:r w:rsidRPr="007D2F31">
              <w:rPr>
                <w:sz w:val="22"/>
                <w:szCs w:val="22"/>
              </w:rPr>
              <w:lastRenderedPageBreak/>
              <w:t xml:space="preserve">V textu </w:t>
            </w:r>
            <w:r w:rsidR="00A55664" w:rsidRPr="007D2F31">
              <w:rPr>
                <w:sz w:val="22"/>
                <w:szCs w:val="22"/>
              </w:rPr>
              <w:t xml:space="preserve">diplomové práce </w:t>
            </w:r>
            <w:r w:rsidRPr="007D2F31">
              <w:rPr>
                <w:sz w:val="22"/>
                <w:szCs w:val="22"/>
              </w:rPr>
              <w:t xml:space="preserve">se vyskytují drobné formální, stylistické a gramatické </w:t>
            </w:r>
            <w:r w:rsidR="00A55664" w:rsidRPr="007D2F31">
              <w:rPr>
                <w:sz w:val="22"/>
                <w:szCs w:val="22"/>
              </w:rPr>
              <w:t>nedostatky</w:t>
            </w:r>
            <w:r w:rsidRPr="007D2F31">
              <w:rPr>
                <w:sz w:val="22"/>
                <w:szCs w:val="22"/>
              </w:rPr>
              <w:t>.</w:t>
            </w:r>
          </w:p>
          <w:p w:rsidR="00F1326B" w:rsidRPr="00C50B27" w:rsidRDefault="00A55664" w:rsidP="007D2F31">
            <w:pPr>
              <w:spacing w:after="120"/>
              <w:rPr>
                <w:sz w:val="22"/>
                <w:szCs w:val="22"/>
              </w:rPr>
            </w:pPr>
            <w:r w:rsidRPr="007D2F31">
              <w:rPr>
                <w:sz w:val="22"/>
                <w:szCs w:val="22"/>
              </w:rPr>
              <w:t>Vzhledem k výše uvedeného, diplomovou práci hodnotím dobře a navrhuji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A5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diplomové práce?</w:t>
            </w:r>
          </w:p>
          <w:p w:rsidR="00A55664" w:rsidRDefault="00A5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postupovala při otevřeném a axiálním kódování? </w:t>
            </w:r>
          </w:p>
          <w:p w:rsidR="00B411DB" w:rsidRPr="00C50B27" w:rsidRDefault="00A5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nové poznatky přinesla Vaše diplomová práce?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5664">
              <w:rPr>
                <w:sz w:val="22"/>
                <w:szCs w:val="22"/>
              </w:rPr>
              <w:t>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5664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A5566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BE" w:rsidRDefault="002756BE">
      <w:r>
        <w:separator/>
      </w:r>
    </w:p>
  </w:endnote>
  <w:endnote w:type="continuationSeparator" w:id="0">
    <w:p w:rsidR="002756BE" w:rsidRDefault="0027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BE" w:rsidRDefault="002756BE">
      <w:r>
        <w:separator/>
      </w:r>
    </w:p>
  </w:footnote>
  <w:footnote w:type="continuationSeparator" w:id="0">
    <w:p w:rsidR="002756BE" w:rsidRDefault="002756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07"/>
    <w:rsid w:val="001D7201"/>
    <w:rsid w:val="00252A1D"/>
    <w:rsid w:val="002756BE"/>
    <w:rsid w:val="00362AB0"/>
    <w:rsid w:val="003F5DA2"/>
    <w:rsid w:val="00491507"/>
    <w:rsid w:val="00512982"/>
    <w:rsid w:val="00526D47"/>
    <w:rsid w:val="00543ECC"/>
    <w:rsid w:val="0055255D"/>
    <w:rsid w:val="005C219A"/>
    <w:rsid w:val="006111DE"/>
    <w:rsid w:val="006568F1"/>
    <w:rsid w:val="006847E2"/>
    <w:rsid w:val="007D2F31"/>
    <w:rsid w:val="008614B3"/>
    <w:rsid w:val="008A5700"/>
    <w:rsid w:val="00963467"/>
    <w:rsid w:val="009B2248"/>
    <w:rsid w:val="00A55664"/>
    <w:rsid w:val="00AF1740"/>
    <w:rsid w:val="00B2397B"/>
    <w:rsid w:val="00B411DB"/>
    <w:rsid w:val="00BA3203"/>
    <w:rsid w:val="00C50B27"/>
    <w:rsid w:val="00CE0A8B"/>
    <w:rsid w:val="00DA24D5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44</TotalTime>
  <Pages>1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8</cp:revision>
  <cp:lastPrinted>2012-04-25T08:21:00Z</cp:lastPrinted>
  <dcterms:created xsi:type="dcterms:W3CDTF">2019-05-01T09:05:00Z</dcterms:created>
  <dcterms:modified xsi:type="dcterms:W3CDTF">2019-05-02T18:41:00Z</dcterms:modified>
</cp:coreProperties>
</file>