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B43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Adéla </w:t>
            </w:r>
            <w:proofErr w:type="spellStart"/>
            <w:r>
              <w:rPr>
                <w:sz w:val="22"/>
                <w:szCs w:val="22"/>
              </w:rPr>
              <w:t>Nikodemová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B43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způsobu trávení volného času pubescentů v závislosti na lokálním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B43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B43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43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30C3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30C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30C3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30C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30C3C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30C3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661B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661B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661BA" w:rsidRDefault="006847E2" w:rsidP="00C50B27">
            <w:pPr>
              <w:jc w:val="center"/>
              <w:rPr>
                <w:sz w:val="22"/>
                <w:szCs w:val="22"/>
              </w:rPr>
            </w:pPr>
            <w:r w:rsidRPr="005661B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7528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7528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75282" w:rsidRDefault="006847E2" w:rsidP="00C50B27">
            <w:pPr>
              <w:jc w:val="center"/>
              <w:rPr>
                <w:sz w:val="22"/>
                <w:szCs w:val="22"/>
              </w:rPr>
            </w:pPr>
            <w:r w:rsidRPr="00175282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030C3C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30C3C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661BA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661B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661BA" w:rsidRDefault="0055255D" w:rsidP="00C50B27">
            <w:pPr>
              <w:jc w:val="center"/>
              <w:rPr>
                <w:sz w:val="22"/>
                <w:szCs w:val="22"/>
              </w:rPr>
            </w:pPr>
            <w:r w:rsidRPr="005661B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7449D" w:rsidRDefault="0055255D" w:rsidP="00C50B27">
            <w:pPr>
              <w:jc w:val="center"/>
              <w:rPr>
                <w:sz w:val="22"/>
                <w:szCs w:val="22"/>
              </w:rPr>
            </w:pPr>
            <w:r w:rsidRPr="0057449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7449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7449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661BA" w:rsidRDefault="0055255D" w:rsidP="00C50B27">
            <w:pPr>
              <w:jc w:val="center"/>
              <w:rPr>
                <w:sz w:val="22"/>
                <w:szCs w:val="22"/>
              </w:rPr>
            </w:pPr>
            <w:r w:rsidRPr="005661B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661BA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661BA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661BA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661B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661BA" w:rsidRDefault="0055255D" w:rsidP="00C50B27">
            <w:pPr>
              <w:jc w:val="center"/>
              <w:rPr>
                <w:sz w:val="22"/>
                <w:szCs w:val="22"/>
              </w:rPr>
            </w:pPr>
            <w:r w:rsidRPr="005661B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7449D" w:rsidRDefault="00B411DB" w:rsidP="008614B3">
            <w:pPr>
              <w:jc w:val="center"/>
              <w:rPr>
                <w:sz w:val="22"/>
                <w:szCs w:val="22"/>
              </w:rPr>
            </w:pPr>
            <w:r w:rsidRPr="0057449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7449D" w:rsidRDefault="00B411DB" w:rsidP="008614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7449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661BA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661BA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0C3C" w:rsidRDefault="002B43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sice shrnuje základní aspekty problematiky volného času, pubescence a prostředí, nicméně témata jsou prezentována spíše odděleně, nedochází k jejich vzájemné syntéze (ani f</w:t>
            </w:r>
            <w:r w:rsidR="00030C3C">
              <w:rPr>
                <w:sz w:val="22"/>
                <w:szCs w:val="22"/>
              </w:rPr>
              <w:t>ormou shrnutí teoretické části)</w:t>
            </w:r>
            <w:r>
              <w:rPr>
                <w:sz w:val="22"/>
                <w:szCs w:val="22"/>
              </w:rPr>
              <w:t>.</w:t>
            </w:r>
            <w:r w:rsidR="00030C3C">
              <w:rPr>
                <w:sz w:val="22"/>
                <w:szCs w:val="22"/>
              </w:rPr>
              <w:t xml:space="preserve"> Oceňuji reflexi vybraných realizovaných výzk</w:t>
            </w:r>
            <w:r w:rsidR="005661BA">
              <w:rPr>
                <w:sz w:val="22"/>
                <w:szCs w:val="22"/>
              </w:rPr>
              <w:t>umů v dané oblasti</w:t>
            </w:r>
            <w:r w:rsidR="00030C3C">
              <w:rPr>
                <w:sz w:val="22"/>
                <w:szCs w:val="22"/>
              </w:rPr>
              <w:t>.</w:t>
            </w:r>
          </w:p>
          <w:p w:rsidR="00F1326B" w:rsidRPr="00C50B27" w:rsidRDefault="00030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</w:t>
            </w:r>
            <w:r w:rsidR="00BC0215">
              <w:rPr>
                <w:sz w:val="22"/>
                <w:szCs w:val="22"/>
              </w:rPr>
              <w:t>části je prezentováno</w:t>
            </w:r>
            <w:r>
              <w:rPr>
                <w:sz w:val="22"/>
                <w:szCs w:val="22"/>
              </w:rPr>
              <w:t xml:space="preserve"> výzkumné šetření</w:t>
            </w:r>
            <w:r w:rsidR="00BC0215">
              <w:rPr>
                <w:sz w:val="22"/>
                <w:szCs w:val="22"/>
              </w:rPr>
              <w:t>, které má relativně jednoduché, avšak stále aktuální zaměření</w:t>
            </w:r>
            <w:r>
              <w:rPr>
                <w:sz w:val="22"/>
                <w:szCs w:val="22"/>
              </w:rPr>
              <w:t xml:space="preserve">. Výhrady mám k formulaci všech hypotéz (nejde o rozdíly mezi něčím „a místem bydliště“, ale mezi něčím </w:t>
            </w:r>
            <w:r w:rsidRPr="005661BA">
              <w:rPr>
                <w:sz w:val="22"/>
                <w:szCs w:val="22"/>
                <w:u w:val="single"/>
              </w:rPr>
              <w:t>v závislosti na</w:t>
            </w:r>
            <w:r>
              <w:rPr>
                <w:sz w:val="22"/>
                <w:szCs w:val="22"/>
              </w:rPr>
              <w:t xml:space="preserve"> místu bydliště), pokud však odhlédnu od jejich nelogické formulace</w:t>
            </w:r>
            <w:r w:rsidR="00175282">
              <w:rPr>
                <w:sz w:val="22"/>
                <w:szCs w:val="22"/>
              </w:rPr>
              <w:t>, oceňuji fakt, že jsou teoreticky podloženy (s. 47 – 48). Dále oceňuji realizaci předvýzkumu a přehlednou tabulku na s. 45 – 46, která napomáhá se orientovat v provázanosti výzkumných otázek a konkrétních dotazníkových položek.</w:t>
            </w:r>
            <w:r w:rsidR="00BC0215">
              <w:rPr>
                <w:sz w:val="22"/>
                <w:szCs w:val="22"/>
              </w:rPr>
              <w:t xml:space="preserve"> </w:t>
            </w:r>
            <w:r w:rsidR="005661BA">
              <w:rPr>
                <w:sz w:val="22"/>
                <w:szCs w:val="22"/>
              </w:rPr>
              <w:t>Prezentované analýzy a jejich výstupy jsou poměrně přehledné, a ačkoli v nich nacházím jisté diskutabilní prvky (především sběr potenciálně metrických dat ve formě ordinálních kategorií, nejednotné stupnice procentuálních škál v grafech, aj.), považuji je na úrovni závěrečné práce v daném oboru za přijatelné. Autorka má též snahu své výsledky interpretovat a diskutovat, uvádí také doporučení pro praxi. Bylo by též vhodné v rámci samostatné kapitoly zpracovat limity provedeného šetření.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75282" w:rsidP="00175282">
            <w:pPr>
              <w:rPr>
                <w:sz w:val="22"/>
                <w:szCs w:val="22"/>
              </w:rPr>
            </w:pPr>
            <w:r w:rsidRPr="001752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Popište podrobně způsob realizace náhodného výběru respondentů (s. 43).</w:t>
            </w:r>
            <w:r w:rsidR="005661BA">
              <w:rPr>
                <w:sz w:val="22"/>
                <w:szCs w:val="22"/>
              </w:rPr>
              <w:t xml:space="preserve"> Skutečně se jednalo o náhodný výběr?</w:t>
            </w:r>
          </w:p>
          <w:p w:rsidR="00175282" w:rsidRPr="00C50B27" w:rsidRDefault="00C37096" w:rsidP="00175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Vysvětlete, proč byla</w:t>
            </w:r>
            <w:r w:rsidR="001752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metrická data (volný čas) sbírána v rámci dotazníku jako ordinální kategorie</w:t>
            </w:r>
            <w:r w:rsidR="00175282">
              <w:rPr>
                <w:sz w:val="22"/>
                <w:szCs w:val="22"/>
              </w:rPr>
              <w:t>. Jaký to mohlo mít důsledek</w:t>
            </w:r>
            <w:r>
              <w:rPr>
                <w:sz w:val="22"/>
                <w:szCs w:val="22"/>
              </w:rPr>
              <w:t xml:space="preserve"> pro analýzu (např. na s. 52)?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57449D" w:rsidRDefault="00B411DB" w:rsidP="00C50B27">
            <w:pPr>
              <w:jc w:val="center"/>
              <w:rPr>
                <w:sz w:val="22"/>
                <w:szCs w:val="22"/>
              </w:rPr>
            </w:pPr>
            <w:r w:rsidRPr="0057449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57449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7449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2447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14271">
              <w:rPr>
                <w:sz w:val="22"/>
                <w:szCs w:val="22"/>
              </w:rPr>
              <w:t xml:space="preserve"> </w:t>
            </w:r>
            <w:r w:rsidR="00D14271">
              <w:rPr>
                <w:sz w:val="22"/>
                <w:szCs w:val="22"/>
              </w:rPr>
              <w:t>Mgr. Ilona Kočvarová, Ph.D.,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B4" w:rsidRDefault="00FF6EB4">
      <w:r>
        <w:separator/>
      </w:r>
    </w:p>
  </w:endnote>
  <w:endnote w:type="continuationSeparator" w:id="0">
    <w:p w:rsidR="00FF6EB4" w:rsidRDefault="00FF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B4" w:rsidRDefault="00FF6EB4">
      <w:r>
        <w:separator/>
      </w:r>
    </w:p>
  </w:footnote>
  <w:footnote w:type="continuationSeparator" w:id="0">
    <w:p w:rsidR="00FF6EB4" w:rsidRDefault="00FF6E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4303"/>
    <w:multiLevelType w:val="hybridMultilevel"/>
    <w:tmpl w:val="72662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545AC"/>
    <w:multiLevelType w:val="hybridMultilevel"/>
    <w:tmpl w:val="1C72C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76"/>
    <w:rsid w:val="00030C3C"/>
    <w:rsid w:val="00175282"/>
    <w:rsid w:val="002B4376"/>
    <w:rsid w:val="00362AB0"/>
    <w:rsid w:val="003F5DA2"/>
    <w:rsid w:val="004F7EF7"/>
    <w:rsid w:val="00512982"/>
    <w:rsid w:val="00526D47"/>
    <w:rsid w:val="0055255D"/>
    <w:rsid w:val="005661BA"/>
    <w:rsid w:val="0057449D"/>
    <w:rsid w:val="005C219A"/>
    <w:rsid w:val="006847E2"/>
    <w:rsid w:val="008614B3"/>
    <w:rsid w:val="009971B7"/>
    <w:rsid w:val="009B2248"/>
    <w:rsid w:val="00AF1740"/>
    <w:rsid w:val="00B411DB"/>
    <w:rsid w:val="00BA3203"/>
    <w:rsid w:val="00BC0215"/>
    <w:rsid w:val="00BC5CE4"/>
    <w:rsid w:val="00C01729"/>
    <w:rsid w:val="00C37096"/>
    <w:rsid w:val="00C50B27"/>
    <w:rsid w:val="00CE0A8B"/>
    <w:rsid w:val="00D14271"/>
    <w:rsid w:val="00DC1BF5"/>
    <w:rsid w:val="00E67C85"/>
    <w:rsid w:val="00E709EA"/>
    <w:rsid w:val="00E82447"/>
    <w:rsid w:val="00F1326B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DC259"/>
  <w15:chartTrackingRefBased/>
  <w15:docId w15:val="{45494B69-0A96-4AF8-B480-80980EF2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63</TotalTime>
  <Pages>1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5</cp:revision>
  <cp:lastPrinted>2012-04-25T08:21:00Z</cp:lastPrinted>
  <dcterms:created xsi:type="dcterms:W3CDTF">2019-04-25T12:27:00Z</dcterms:created>
  <dcterms:modified xsi:type="dcterms:W3CDTF">2019-04-29T12:00:00Z</dcterms:modified>
</cp:coreProperties>
</file>