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9"/>
        <w:gridCol w:w="3420"/>
        <w:gridCol w:w="390"/>
        <w:gridCol w:w="391"/>
        <w:gridCol w:w="391"/>
        <w:gridCol w:w="391"/>
        <w:gridCol w:w="377"/>
        <w:gridCol w:w="363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E19D6">
        <w:tc>
          <w:tcPr>
            <w:tcW w:w="1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24A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Lucie </w:t>
            </w:r>
            <w:proofErr w:type="spellStart"/>
            <w:r>
              <w:rPr>
                <w:rFonts w:ascii="Arial" w:hAnsi="Arial" w:cs="Arial"/>
              </w:rPr>
              <w:t>Zaťovičová</w:t>
            </w:r>
            <w:proofErr w:type="spellEnd"/>
          </w:p>
        </w:tc>
      </w:tr>
      <w:tr w:rsidR="004C582C" w:rsidTr="004E19D6">
        <w:tc>
          <w:tcPr>
            <w:tcW w:w="1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6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24A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postupů učitele mateřské školy ve výtvarných aktivitách</w:t>
            </w:r>
          </w:p>
        </w:tc>
      </w:tr>
      <w:tr w:rsidR="004C582C" w:rsidTr="004E19D6">
        <w:tc>
          <w:tcPr>
            <w:tcW w:w="1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24A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4C582C" w:rsidTr="004E19D6">
        <w:tc>
          <w:tcPr>
            <w:tcW w:w="1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6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24A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E19D6">
        <w:tc>
          <w:tcPr>
            <w:tcW w:w="1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6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24A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E19D6">
        <w:tc>
          <w:tcPr>
            <w:tcW w:w="1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A24A3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24A3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92A5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92A53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92A5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2A5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6794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66794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6794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6794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A24A3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24A3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A24A3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24A3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6794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66794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6794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6794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6794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6794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6794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6794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6794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6794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92A5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2A5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92A5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2A5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92A5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2A5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92A5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2A5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A24A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se autorka snaží vymezit jednotlivé pojmy týkající se zkoumané problematiky. Práce má kompilativní charakter, z práce není příliš zřejmý autorčin přístup k problematice, text působí jako narychlo poskládané úseky textů jednotlivých autorů. Kapitola číslo 2</w:t>
            </w:r>
            <w:r w:rsidR="00667943">
              <w:rPr>
                <w:rFonts w:ascii="Arial" w:hAnsi="Arial" w:cs="Arial"/>
              </w:rPr>
              <w:t>, která je stěžejní,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je</w:t>
            </w:r>
            <w:proofErr w:type="spellEnd"/>
            <w:r>
              <w:rPr>
                <w:rFonts w:ascii="Arial" w:hAnsi="Arial" w:cs="Arial"/>
              </w:rPr>
              <w:t xml:space="preserve"> tvořena </w:t>
            </w:r>
            <w:r w:rsidR="00667943">
              <w:rPr>
                <w:rFonts w:ascii="Arial" w:hAnsi="Arial" w:cs="Arial"/>
              </w:rPr>
              <w:t>z jedné publikace a to Skalková 2007. Taktéž kapitola 2.4. Autorka příliš neprokazuje schopnost práce s literaturou.</w:t>
            </w:r>
          </w:p>
          <w:p w:rsidR="00667943" w:rsidRDefault="006679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představuje kvalitativně zaměřený výzkum za využití nestrukturovaného pozorování. </w:t>
            </w:r>
            <w:r w:rsidR="00915CFF">
              <w:rPr>
                <w:rFonts w:ascii="Arial" w:hAnsi="Arial" w:cs="Arial"/>
              </w:rPr>
              <w:t xml:space="preserve">Na základě interpretace dat autorka vymezuje 6 významových kategorií a 13 subkategorií. Dalo by se spekulovat nad tím, nakolik se týkají zkoumané problematiky. Teoretický model na straně 67 není přehledný a působí jako narychlo poskládaný soubor jednotlivých útvarů. V závěru postrádám odpovědi na položené výzkumné otázky. </w:t>
            </w:r>
          </w:p>
          <w:p w:rsidR="00192A53" w:rsidRDefault="00192A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Celá práce vznikala velmi hekticky, autorka se dlouho „sžívala“ s</w:t>
            </w:r>
            <w:r w:rsidR="0035169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problematikou</w:t>
            </w:r>
            <w:r w:rsidR="0035169B">
              <w:rPr>
                <w:rFonts w:ascii="Arial" w:hAnsi="Arial" w:cs="Arial"/>
              </w:rPr>
              <w:t xml:space="preserve">. 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915CFF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Prosím odpovězte na základě výzkumu na vámi položené výzkumné otázky. </w:t>
            </w:r>
          </w:p>
          <w:p w:rsidR="004C582C" w:rsidRDefault="00A27A45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čem vidíte přínosy Vaší práce? 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35169B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169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E19D6">
        <w:tc>
          <w:tcPr>
            <w:tcW w:w="372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272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E7" w:rsidRDefault="00793BE7" w:rsidP="004C582C">
      <w:pPr>
        <w:spacing w:after="0" w:line="240" w:lineRule="auto"/>
      </w:pPr>
      <w:r>
        <w:separator/>
      </w:r>
    </w:p>
  </w:endnote>
  <w:endnote w:type="continuationSeparator" w:id="0">
    <w:p w:rsidR="00793BE7" w:rsidRDefault="00793BE7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E7" w:rsidRDefault="00793BE7" w:rsidP="004C582C">
      <w:pPr>
        <w:spacing w:after="0" w:line="240" w:lineRule="auto"/>
      </w:pPr>
      <w:r>
        <w:separator/>
      </w:r>
    </w:p>
  </w:footnote>
  <w:footnote w:type="continuationSeparator" w:id="0">
    <w:p w:rsidR="00793BE7" w:rsidRDefault="00793BE7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192A53"/>
    <w:rsid w:val="00277C39"/>
    <w:rsid w:val="0035169B"/>
    <w:rsid w:val="00467DB1"/>
    <w:rsid w:val="004C582C"/>
    <w:rsid w:val="004E19D6"/>
    <w:rsid w:val="00660F9F"/>
    <w:rsid w:val="00667943"/>
    <w:rsid w:val="00793BE7"/>
    <w:rsid w:val="00915CFF"/>
    <w:rsid w:val="00A24A39"/>
    <w:rsid w:val="00A27A45"/>
    <w:rsid w:val="00AB6284"/>
    <w:rsid w:val="00D6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2D7A"/>
  <w15:docId w15:val="{1015DF21-16EA-43AA-9473-C6887752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Jana Vašíková</cp:lastModifiedBy>
  <cp:revision>3</cp:revision>
  <dcterms:created xsi:type="dcterms:W3CDTF">2019-05-20T08:15:00Z</dcterms:created>
  <dcterms:modified xsi:type="dcterms:W3CDTF">2019-05-20T08:15:00Z</dcterms:modified>
</cp:coreProperties>
</file>