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7"/>
        <w:gridCol w:w="391"/>
        <w:gridCol w:w="391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CB33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Michela Matušková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CB33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Tvorba a ověření didaktického testu ve výuce ekonomie na střední škole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954184" w:rsidP="0095418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Peter Gavo</w:t>
            </w:r>
            <w:r w:rsidR="00CB333B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a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CB33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UOP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CB33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Komb.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57137E">
              <w:rPr>
                <w:rFonts w:ascii="Arial" w:hAnsi="Arial" w:cs="Arial"/>
                <w:b/>
              </w:rPr>
              <w:t xml:space="preserve"> </w:t>
            </w: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5F445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5F445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5F445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5F445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5F445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5F445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5F445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5F445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5F445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5F445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5F445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5F445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40F11" w:rsidRPr="007708A0" w:rsidRDefault="00CB33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Předmětem bakalářské práce je konstrukce a ověření testu pro měření znalostí žák</w:t>
            </w:r>
            <w:r>
              <w:rPr>
                <w:rFonts w:ascii="Calibri" w:hAnsi="Calibri" w:cs="Calibri"/>
              </w:rPr>
              <w:t>ů</w:t>
            </w:r>
            <w:r>
              <w:rPr>
                <w:rFonts w:ascii="Arial" w:hAnsi="Arial" w:cs="Arial"/>
              </w:rPr>
              <w:t xml:space="preserve"> střední školy v oboru ekonomie. Studentka dobře definovala r</w:t>
            </w:r>
            <w:r>
              <w:rPr>
                <w:rFonts w:ascii="Calibri" w:hAnsi="Calibri" w:cs="Calibri"/>
              </w:rPr>
              <w:t>ů</w:t>
            </w:r>
            <w:r>
              <w:rPr>
                <w:rFonts w:ascii="Arial" w:hAnsi="Arial" w:cs="Arial"/>
              </w:rPr>
              <w:t xml:space="preserve">zné stránky testu a </w:t>
            </w:r>
            <w:r w:rsidR="005F4451">
              <w:rPr>
                <w:rFonts w:ascii="Arial" w:hAnsi="Arial" w:cs="Arial"/>
              </w:rPr>
              <w:t>podmínky</w:t>
            </w:r>
            <w:r>
              <w:rPr>
                <w:rFonts w:ascii="Arial" w:hAnsi="Arial" w:cs="Arial"/>
              </w:rPr>
              <w:t xml:space="preserve"> jeho </w:t>
            </w:r>
            <w:r w:rsidR="005F4451">
              <w:rPr>
                <w:rFonts w:ascii="Arial" w:hAnsi="Arial" w:cs="Arial"/>
              </w:rPr>
              <w:t>konstrukce</w:t>
            </w:r>
            <w:r>
              <w:rPr>
                <w:rFonts w:ascii="Arial" w:hAnsi="Arial" w:cs="Arial"/>
              </w:rPr>
              <w:t>, použití a vyhodnocení. Některé formulce jsou nepřesné: „didaktický“ test měří m</w:t>
            </w:r>
            <w:r w:rsidR="005F4451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n</w:t>
            </w:r>
            <w:r w:rsidR="005F4451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ální dovednosti (s. 21); </w:t>
            </w:r>
            <w:proofErr w:type="spellStart"/>
            <w:r>
              <w:rPr>
                <w:rFonts w:ascii="Arial" w:hAnsi="Arial" w:cs="Arial"/>
              </w:rPr>
              <w:t>testant</w:t>
            </w:r>
            <w:proofErr w:type="spellEnd"/>
            <w:r>
              <w:rPr>
                <w:rFonts w:ascii="Arial" w:hAnsi="Arial" w:cs="Arial"/>
              </w:rPr>
              <w:t xml:space="preserve"> se nazývá respondent (</w:t>
            </w:r>
            <w:r w:rsidR="009839AB">
              <w:rPr>
                <w:rFonts w:ascii="Arial" w:hAnsi="Arial" w:cs="Arial"/>
              </w:rPr>
              <w:t xml:space="preserve">s. </w:t>
            </w:r>
            <w:r>
              <w:rPr>
                <w:rFonts w:ascii="Arial" w:hAnsi="Arial" w:cs="Arial"/>
              </w:rPr>
              <w:t xml:space="preserve">24); zadání testu, jež </w:t>
            </w:r>
            <w:r w:rsidR="005F4451">
              <w:rPr>
                <w:rFonts w:ascii="Arial" w:hAnsi="Arial" w:cs="Arial"/>
              </w:rPr>
              <w:t>zkonstruovala</w:t>
            </w:r>
            <w:r>
              <w:rPr>
                <w:rFonts w:ascii="Arial" w:hAnsi="Arial" w:cs="Arial"/>
              </w:rPr>
              <w:t xml:space="preserve"> stude</w:t>
            </w:r>
            <w:r w:rsidR="005F4451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tka, proběhlo ústní formou (</w:t>
            </w:r>
            <w:r w:rsidR="009839AB"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</w:rPr>
              <w:t xml:space="preserve">44). </w:t>
            </w:r>
            <w:r w:rsidR="005F4451">
              <w:rPr>
                <w:rFonts w:ascii="Arial" w:hAnsi="Arial" w:cs="Arial"/>
              </w:rPr>
              <w:t xml:space="preserve">Zadání je administrace. U písemného testu je písemné. Kapitola 6 se nazývá Analýza </w:t>
            </w:r>
            <w:proofErr w:type="spellStart"/>
            <w:r w:rsidR="005F4451">
              <w:rPr>
                <w:rFonts w:ascii="Arial" w:hAnsi="Arial" w:cs="Arial"/>
              </w:rPr>
              <w:t>did.testu</w:t>
            </w:r>
            <w:proofErr w:type="spellEnd"/>
            <w:r w:rsidR="005F4451">
              <w:rPr>
                <w:rFonts w:ascii="Arial" w:hAnsi="Arial" w:cs="Arial"/>
              </w:rPr>
              <w:t>. Jde o analýzu výsledků testu. Kapitola 6.4.1 patří do jiné části práce</w:t>
            </w:r>
            <w:r w:rsidR="00A74383">
              <w:rPr>
                <w:rFonts w:ascii="Arial" w:hAnsi="Arial" w:cs="Arial"/>
              </w:rPr>
              <w:t>,</w:t>
            </w:r>
            <w:r w:rsidR="005F4451">
              <w:rPr>
                <w:rFonts w:ascii="Arial" w:hAnsi="Arial" w:cs="Arial"/>
              </w:rPr>
              <w:t xml:space="preserve"> než jsou výsledky testu. </w:t>
            </w:r>
            <w:r>
              <w:rPr>
                <w:rFonts w:ascii="Arial" w:hAnsi="Arial" w:cs="Arial"/>
              </w:rPr>
              <w:t xml:space="preserve">  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840F11" w:rsidRDefault="00CB333B" w:rsidP="00CB333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když je vžité pojmenování „didaktický“ test, tento název je nepřesný. Odhadněte proč.</w:t>
            </w:r>
          </w:p>
          <w:p w:rsidR="00CB333B" w:rsidRPr="00CB333B" w:rsidRDefault="00CB333B" w:rsidP="00CB333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 je možno zvýšit reliabilitu testu kromě </w:t>
            </w:r>
            <w:r w:rsidR="005F4451">
              <w:rPr>
                <w:rFonts w:ascii="Arial" w:hAnsi="Arial" w:cs="Arial"/>
              </w:rPr>
              <w:t>přidání</w:t>
            </w:r>
            <w:r>
              <w:rPr>
                <w:rFonts w:ascii="Arial" w:hAnsi="Arial" w:cs="Arial"/>
              </w:rPr>
              <w:t xml:space="preserve"> dalších úloh?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5F445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954184">
              <w:rPr>
                <w:rFonts w:ascii="Arial" w:hAnsi="Arial" w:cs="Arial"/>
              </w:rPr>
              <w:t xml:space="preserve"> </w:t>
            </w:r>
            <w:proofErr w:type="gramStart"/>
            <w:r w:rsidR="00954184">
              <w:rPr>
                <w:rFonts w:ascii="Arial" w:hAnsi="Arial" w:cs="Arial"/>
              </w:rPr>
              <w:t>5.</w:t>
            </w:r>
            <w:r w:rsidR="00CB333B">
              <w:rPr>
                <w:rFonts w:ascii="Arial" w:hAnsi="Arial" w:cs="Arial"/>
              </w:rPr>
              <w:t>5</w:t>
            </w:r>
            <w:r w:rsidR="00954184">
              <w:rPr>
                <w:rFonts w:ascii="Arial" w:hAnsi="Arial" w:cs="Arial"/>
              </w:rPr>
              <w:t>.2019</w:t>
            </w:r>
            <w:proofErr w:type="gramEnd"/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827154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154" w:rsidRDefault="00827154" w:rsidP="00840F11">
      <w:pPr>
        <w:spacing w:after="0" w:line="240" w:lineRule="auto"/>
      </w:pPr>
      <w:r>
        <w:separator/>
      </w:r>
    </w:p>
  </w:endnote>
  <w:endnote w:type="continuationSeparator" w:id="0">
    <w:p w:rsidR="00827154" w:rsidRDefault="00827154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154" w:rsidRDefault="00827154" w:rsidP="00840F11">
      <w:pPr>
        <w:spacing w:after="0" w:line="240" w:lineRule="auto"/>
      </w:pPr>
      <w:r>
        <w:separator/>
      </w:r>
    </w:p>
  </w:footnote>
  <w:footnote w:type="continuationSeparator" w:id="0">
    <w:p w:rsidR="00827154" w:rsidRDefault="00827154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01094"/>
    <w:multiLevelType w:val="hybridMultilevel"/>
    <w:tmpl w:val="6DCEE2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3649D8"/>
    <w:rsid w:val="00415A31"/>
    <w:rsid w:val="0057137E"/>
    <w:rsid w:val="005F4451"/>
    <w:rsid w:val="00827154"/>
    <w:rsid w:val="00840F11"/>
    <w:rsid w:val="008F2415"/>
    <w:rsid w:val="00954184"/>
    <w:rsid w:val="009839AB"/>
    <w:rsid w:val="009C4D29"/>
    <w:rsid w:val="009D49EF"/>
    <w:rsid w:val="00A74383"/>
    <w:rsid w:val="00C67E53"/>
    <w:rsid w:val="00CB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FDFD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B3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330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4</cp:revision>
  <dcterms:created xsi:type="dcterms:W3CDTF">2019-05-07T08:07:00Z</dcterms:created>
  <dcterms:modified xsi:type="dcterms:W3CDTF">2019-05-07T11:11:00Z</dcterms:modified>
</cp:coreProperties>
</file>