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47"/>
        <w:gridCol w:w="3448"/>
        <w:gridCol w:w="377"/>
        <w:gridCol w:w="377"/>
        <w:gridCol w:w="390"/>
        <w:gridCol w:w="390"/>
        <w:gridCol w:w="377"/>
        <w:gridCol w:w="336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C69A2" w:rsidRPr="00482785" w:rsidRDefault="00DC69A2" w:rsidP="00DC69A2">
            <w:pPr>
              <w:spacing w:after="0" w:line="240" w:lineRule="auto"/>
              <w:rPr>
                <w:rFonts w:cstheme="minorHAnsi"/>
              </w:rPr>
            </w:pPr>
            <w:r w:rsidRPr="00482785">
              <w:rPr>
                <w:rFonts w:cstheme="minorHAnsi"/>
              </w:rPr>
              <w:t>Bc. Lenka Chlupová</w:t>
            </w:r>
          </w:p>
          <w:p w:rsidR="004C582C" w:rsidRDefault="004C582C" w:rsidP="00C426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DC69A2" w:rsidRDefault="00DC69A2" w:rsidP="00DC69A2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82785">
              <w:rPr>
                <w:rFonts w:cstheme="minorHAnsi"/>
                <w:b/>
                <w:bCs/>
              </w:rPr>
              <w:t>Jak děti rozumějí příběhům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3A38F0" w:rsidRDefault="000904B5">
            <w:pPr>
              <w:spacing w:after="0" w:line="240" w:lineRule="auto"/>
              <w:rPr>
                <w:rFonts w:ascii="Arial" w:hAnsi="Arial" w:cs="Arial"/>
              </w:rPr>
            </w:pPr>
            <w:r w:rsidRPr="003A38F0">
              <w:rPr>
                <w:rFonts w:ascii="Arial" w:hAnsi="Arial" w:cs="Arial"/>
              </w:rPr>
              <w:t>Prof. Peter Gavora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7E68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8456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Komb.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7E6871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7E687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C426B0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DC69A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C426B0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DC69A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C426B0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DC69A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C426B0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C426B0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CD2B2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C426B0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8456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C426B0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CD2B2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C426B0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C426B0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CD2B2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C426B0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CD2B2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C426B0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8456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CD2B2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C426B0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CD2B2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C426B0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CD2B2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C426B0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CD2B2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4C582C" w:rsidRDefault="00DC69A2" w:rsidP="00234DE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482785">
              <w:rPr>
                <w:rFonts w:cstheme="minorHAnsi"/>
                <w:bCs/>
              </w:rPr>
              <w:t xml:space="preserve">Diplomová práce se koncentruje na oblast dětské </w:t>
            </w:r>
            <w:proofErr w:type="spellStart"/>
            <w:r w:rsidRPr="00482785">
              <w:rPr>
                <w:rFonts w:cstheme="minorHAnsi"/>
                <w:bCs/>
              </w:rPr>
              <w:t>naratologie</w:t>
            </w:r>
            <w:proofErr w:type="spellEnd"/>
            <w:r w:rsidRPr="00482785">
              <w:rPr>
                <w:rFonts w:cstheme="minorHAnsi"/>
                <w:bCs/>
              </w:rPr>
              <w:t>. V teoretické části předkládá teori</w:t>
            </w:r>
            <w:r w:rsidR="00234DE8">
              <w:rPr>
                <w:rFonts w:cstheme="minorHAnsi"/>
                <w:bCs/>
              </w:rPr>
              <w:t>i</w:t>
            </w:r>
            <w:bookmarkStart w:id="0" w:name="_GoBack"/>
            <w:bookmarkEnd w:id="0"/>
            <w:r w:rsidRPr="00482785">
              <w:rPr>
                <w:rFonts w:cstheme="minorHAnsi"/>
                <w:bCs/>
              </w:rPr>
              <w:t xml:space="preserve"> narace jako základního modelu ukládání událostí člověkem do paměti. V empirické části se práce koncentruje na výzkum porozumění příběhu dětmi ve v</w:t>
            </w:r>
            <w:r w:rsidR="00234DE8">
              <w:rPr>
                <w:rFonts w:cstheme="minorHAnsi"/>
                <w:bCs/>
              </w:rPr>
              <w:t>ě</w:t>
            </w:r>
            <w:r w:rsidRPr="00482785">
              <w:rPr>
                <w:rFonts w:cstheme="minorHAnsi"/>
                <w:bCs/>
              </w:rPr>
              <w:t>ku 4-6 let. Porozumění příběhu se analyzovalo na základě série obrázk</w:t>
            </w:r>
            <w:r w:rsidRPr="00482785">
              <w:rPr>
                <w:rFonts w:ascii="Calibri" w:hAnsi="Calibri" w:cs="Calibri"/>
                <w:bCs/>
              </w:rPr>
              <w:t>ů</w:t>
            </w:r>
            <w:r w:rsidRPr="00482785">
              <w:rPr>
                <w:rFonts w:cstheme="minorHAnsi"/>
                <w:bCs/>
              </w:rPr>
              <w:t>, jde o metodiku obrázkového testu. Test i zp</w:t>
            </w:r>
            <w:r w:rsidRPr="00482785">
              <w:rPr>
                <w:rFonts w:ascii="Calibri" w:hAnsi="Calibri" w:cs="Calibri"/>
                <w:bCs/>
              </w:rPr>
              <w:t>ů</w:t>
            </w:r>
            <w:r w:rsidRPr="00482785">
              <w:rPr>
                <w:rFonts w:cstheme="minorHAnsi"/>
                <w:bCs/>
              </w:rPr>
              <w:t>sob hodnocení byl převzat ze slovenského výzkumného prostředí a ukázal se jako plně funkční taky u zkoumaných českých dětí</w:t>
            </w:r>
            <w:r>
              <w:rPr>
                <w:rFonts w:cstheme="minorHAnsi"/>
                <w:bCs/>
              </w:rPr>
              <w:t xml:space="preserve">. </w:t>
            </w:r>
            <w:r w:rsidRPr="00482785">
              <w:rPr>
                <w:rFonts w:cstheme="minorHAnsi"/>
                <w:bCs/>
              </w:rPr>
              <w:t>Autorka získala data od 53 dětí, pravděpodobně prv</w:t>
            </w:r>
            <w:r>
              <w:rPr>
                <w:rFonts w:cstheme="minorHAnsi"/>
                <w:bCs/>
              </w:rPr>
              <w:t>ní</w:t>
            </w:r>
            <w:r w:rsidRPr="00482785">
              <w:rPr>
                <w:rFonts w:cstheme="minorHAnsi"/>
                <w:bCs/>
              </w:rPr>
              <w:t xml:space="preserve"> tohoto druhu v ČR. Přidanou hodnotou práce je zjištění vztahu mezi výkonem dětí v narativním testu a gramotným prostředím rodiny</w:t>
            </w:r>
            <w:r>
              <w:rPr>
                <w:rFonts w:cstheme="minorHAnsi"/>
                <w:bCs/>
              </w:rPr>
              <w:t>. Vysvětlení fungování testového nástroje</w:t>
            </w:r>
            <w:r w:rsidRPr="00482785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 xml:space="preserve">a hodnocení výsledků dětí je vágní a neumožňuje </w:t>
            </w:r>
            <w:r>
              <w:rPr>
                <w:rFonts w:cstheme="minorHAnsi"/>
                <w:bCs/>
              </w:rPr>
              <w:lastRenderedPageBreak/>
              <w:t xml:space="preserve">čtenáři pochopit, jak se realizovalo. Výsledky </w:t>
            </w:r>
            <w:r w:rsidR="00CD2B24">
              <w:rPr>
                <w:rFonts w:cstheme="minorHAnsi"/>
                <w:bCs/>
              </w:rPr>
              <w:t>využívající</w:t>
            </w:r>
            <w:r>
              <w:rPr>
                <w:rFonts w:cstheme="minorHAnsi"/>
                <w:bCs/>
              </w:rPr>
              <w:t xml:space="preserve"> korelace jsou místy zmatené resp. nekorektní.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CD2B24" w:rsidRPr="00CD2B24" w:rsidRDefault="00CD2B24" w:rsidP="00CD2B24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Cs/>
              </w:rPr>
            </w:pPr>
            <w:r w:rsidRPr="00CD2B24">
              <w:rPr>
                <w:rFonts w:cstheme="minorHAnsi"/>
                <w:bCs/>
              </w:rPr>
              <w:t>Jak vysvětlíte, že děvčata produkovaly spíše „pravděpodobné“ příběhy a chlapci spíše „nepravděpodobné“?</w:t>
            </w:r>
          </w:p>
          <w:p w:rsidR="00CD2B24" w:rsidRPr="00CD2B24" w:rsidRDefault="00CD2B24" w:rsidP="00CD2B24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Cs/>
              </w:rPr>
            </w:pPr>
            <w:r w:rsidRPr="00CD2B24">
              <w:rPr>
                <w:rFonts w:cstheme="minorHAnsi"/>
                <w:bCs/>
              </w:rPr>
              <w:t>Jaké možnosti vidíte v uplatnění použité diagnostiky v běžné praxi MŠ?</w:t>
            </w:r>
          </w:p>
          <w:p w:rsidR="004C582C" w:rsidRDefault="004C582C" w:rsidP="003A38F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8456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5161C6">
              <w:rPr>
                <w:rFonts w:ascii="Arial" w:hAnsi="Arial" w:cs="Arial"/>
              </w:rPr>
              <w:t xml:space="preserve"> </w:t>
            </w:r>
            <w:proofErr w:type="gramStart"/>
            <w:r w:rsidR="005161C6">
              <w:rPr>
                <w:rFonts w:ascii="Arial" w:hAnsi="Arial" w:cs="Arial"/>
              </w:rPr>
              <w:t>24.4.2019</w:t>
            </w:r>
            <w:proofErr w:type="gramEnd"/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41C" w:rsidRDefault="0087141C" w:rsidP="004C582C">
      <w:pPr>
        <w:spacing w:after="0" w:line="240" w:lineRule="auto"/>
      </w:pPr>
      <w:r>
        <w:separator/>
      </w:r>
    </w:p>
  </w:endnote>
  <w:endnote w:type="continuationSeparator" w:id="0">
    <w:p w:rsidR="0087141C" w:rsidRDefault="0087141C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41C" w:rsidRDefault="0087141C" w:rsidP="004C582C">
      <w:pPr>
        <w:spacing w:after="0" w:line="240" w:lineRule="auto"/>
      </w:pPr>
      <w:r>
        <w:separator/>
      </w:r>
    </w:p>
  </w:footnote>
  <w:footnote w:type="continuationSeparator" w:id="0">
    <w:p w:rsidR="0087141C" w:rsidRDefault="0087141C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AB7419"/>
    <w:multiLevelType w:val="hybridMultilevel"/>
    <w:tmpl w:val="6E7881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904B5"/>
    <w:rsid w:val="00234DE8"/>
    <w:rsid w:val="00277C39"/>
    <w:rsid w:val="0035193B"/>
    <w:rsid w:val="00357F18"/>
    <w:rsid w:val="003A38F0"/>
    <w:rsid w:val="00464444"/>
    <w:rsid w:val="00467DB1"/>
    <w:rsid w:val="004C582C"/>
    <w:rsid w:val="004F155C"/>
    <w:rsid w:val="005161C6"/>
    <w:rsid w:val="00543B73"/>
    <w:rsid w:val="005F5F93"/>
    <w:rsid w:val="00660F9F"/>
    <w:rsid w:val="00686B8F"/>
    <w:rsid w:val="006E7EF3"/>
    <w:rsid w:val="007E6871"/>
    <w:rsid w:val="00845653"/>
    <w:rsid w:val="0087141C"/>
    <w:rsid w:val="008D5CD2"/>
    <w:rsid w:val="00934879"/>
    <w:rsid w:val="009D32BC"/>
    <w:rsid w:val="00AB6284"/>
    <w:rsid w:val="00B364F0"/>
    <w:rsid w:val="00C426B0"/>
    <w:rsid w:val="00C946BA"/>
    <w:rsid w:val="00CD2B24"/>
    <w:rsid w:val="00D64368"/>
    <w:rsid w:val="00DC69A2"/>
    <w:rsid w:val="00F7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47BA0"/>
  <w15:docId w15:val="{E66034F6-7D8C-446E-A906-ABE50E79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A38F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34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4DE8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364</Words>
  <Characters>2152</Characters>
  <Application>Microsoft Office Word</Application>
  <DocSecurity>0</DocSecurity>
  <Lines>17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Eva Kolářová</cp:lastModifiedBy>
  <cp:revision>6</cp:revision>
  <cp:lastPrinted>2019-04-25T11:50:00Z</cp:lastPrinted>
  <dcterms:created xsi:type="dcterms:W3CDTF">2019-04-24T14:56:00Z</dcterms:created>
  <dcterms:modified xsi:type="dcterms:W3CDTF">2019-04-25T11:51:00Z</dcterms:modified>
</cp:coreProperties>
</file>