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09"/>
        <w:gridCol w:w="3706"/>
        <w:gridCol w:w="377"/>
        <w:gridCol w:w="377"/>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3C1739" w:rsidRPr="003C1739" w:rsidRDefault="00164469" w:rsidP="003C1739">
            <w:pPr>
              <w:spacing w:after="0" w:line="240" w:lineRule="auto"/>
              <w:jc w:val="center"/>
              <w:rPr>
                <w:rFonts w:ascii="Arial" w:hAnsi="Arial" w:cs="Arial"/>
                <w:b/>
                <w:sz w:val="28"/>
                <w:szCs w:val="28"/>
              </w:rPr>
            </w:pPr>
            <w:r w:rsidRPr="003C1739">
              <w:rPr>
                <w:rFonts w:ascii="Arial" w:hAnsi="Arial" w:cs="Arial"/>
                <w:b/>
                <w:sz w:val="28"/>
                <w:szCs w:val="28"/>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F1B98" w:rsidP="003C1739">
            <w:pPr>
              <w:spacing w:after="0" w:line="240" w:lineRule="auto"/>
              <w:jc w:val="left"/>
              <w:rPr>
                <w:rFonts w:ascii="Arial" w:hAnsi="Arial" w:cs="Arial"/>
              </w:rPr>
            </w:pPr>
            <w:r>
              <w:rPr>
                <w:rFonts w:ascii="Arial" w:hAnsi="Arial" w:cs="Arial"/>
              </w:rPr>
              <w:t>Jméno a příjmení a</w:t>
            </w:r>
            <w:r w:rsidR="00164469">
              <w:rPr>
                <w:rFonts w:ascii="Arial" w:hAnsi="Arial" w:cs="Arial"/>
              </w:rPr>
              <w:t>utor</w:t>
            </w:r>
            <w:r w:rsidR="003C1739">
              <w:rPr>
                <w:rFonts w:ascii="Arial" w:hAnsi="Arial" w:cs="Arial"/>
              </w:rPr>
              <w:t>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3C1739">
            <w:pPr>
              <w:spacing w:after="0" w:line="240" w:lineRule="auto"/>
              <w:rPr>
                <w:rFonts w:ascii="Arial" w:hAnsi="Arial" w:cs="Arial"/>
              </w:rPr>
            </w:pPr>
            <w:r>
              <w:rPr>
                <w:rFonts w:ascii="Arial" w:hAnsi="Arial" w:cs="Arial"/>
              </w:rPr>
              <w:t>Bc. Radana Bartošíková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3C1739">
            <w:pPr>
              <w:spacing w:after="0" w:line="240" w:lineRule="auto"/>
              <w:rPr>
                <w:rFonts w:ascii="Arial" w:hAnsi="Arial" w:cs="Arial"/>
              </w:rPr>
            </w:pPr>
            <w:r>
              <w:rPr>
                <w:rFonts w:ascii="Arial" w:hAnsi="Arial" w:cs="Arial"/>
              </w:rPr>
              <w:t>Střídavá péče pohledem dítěte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rsidP="003C1739">
            <w:pPr>
              <w:spacing w:after="0" w:line="240" w:lineRule="auto"/>
              <w:rPr>
                <w:rFonts w:ascii="Arial" w:hAnsi="Arial" w:cs="Arial"/>
              </w:rPr>
            </w:pPr>
            <w:r>
              <w:rPr>
                <w:rFonts w:ascii="Arial" w:hAnsi="Arial" w:cs="Arial"/>
              </w:rPr>
              <w:t xml:space="preserve">Jméno a příjmení oponenta </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3C1739">
            <w:pPr>
              <w:spacing w:after="0" w:line="240" w:lineRule="auto"/>
              <w:rPr>
                <w:rFonts w:ascii="Arial" w:hAnsi="Arial" w:cs="Arial"/>
              </w:rPr>
            </w:pPr>
            <w:r>
              <w:rPr>
                <w:rFonts w:ascii="Arial" w:hAnsi="Arial" w:cs="Arial"/>
              </w:rPr>
              <w:t>doc. PaedDr. Adriana Wiegerová,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875DAF">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3C1739">
            <w:pPr>
              <w:spacing w:after="0" w:line="240" w:lineRule="auto"/>
              <w:rPr>
                <w:rFonts w:ascii="Arial" w:hAnsi="Arial" w:cs="Arial"/>
              </w:rPr>
            </w:pPr>
            <w:r>
              <w:rPr>
                <w:rFonts w:ascii="Arial" w:hAnsi="Arial" w:cs="Arial"/>
              </w:rPr>
              <w:t>kombinovaná</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3C173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3C1739" w:rsidRDefault="003C1739" w:rsidP="003C1739">
            <w:pPr>
              <w:spacing w:after="0" w:line="100" w:lineRule="atLeast"/>
              <w:ind w:right="-304"/>
              <w:rPr>
                <w:rFonts w:ascii="Arial" w:hAnsi="Arial" w:cs="Arial"/>
              </w:rPr>
            </w:pPr>
            <w:r>
              <w:rPr>
                <w:rFonts w:ascii="Arial" w:hAnsi="Arial" w:cs="Arial"/>
                <w:b/>
              </w:rPr>
              <w:t>Odůvodnění hodnocení práce:</w:t>
            </w:r>
          </w:p>
          <w:p w:rsidR="003C1739" w:rsidRDefault="003C1739" w:rsidP="003C1739">
            <w:pPr>
              <w:spacing w:after="0" w:line="100" w:lineRule="atLeast"/>
              <w:rPr>
                <w:rFonts w:ascii="Arial" w:hAnsi="Arial" w:cs="Arial"/>
              </w:rPr>
            </w:pPr>
            <w:r>
              <w:rPr>
                <w:rFonts w:ascii="Arial" w:hAnsi="Arial" w:cs="Arial"/>
              </w:rPr>
              <w:t>Vybrané téma je již nějakou dobu rozvíjeno na garantovaném pracovišti. Autorka si tedy vybrala problematiku, ke které existují adekvátní zdroje, které mohla ve své práci využít. Někde se jí to podařilo lépe, někde ne. Marně jsem v textu hledala odkaz na diplomovou práci P. Lišk</w:t>
            </w:r>
            <w:r w:rsidR="00EB0A91">
              <w:rPr>
                <w:rFonts w:ascii="Arial" w:hAnsi="Arial" w:cs="Arial"/>
              </w:rPr>
              <w:t>y</w:t>
            </w:r>
            <w:r>
              <w:rPr>
                <w:rFonts w:ascii="Arial" w:hAnsi="Arial" w:cs="Arial"/>
              </w:rPr>
              <w:t xml:space="preserve"> (2018). Škoda, možná by odvolávka na zdroje z této práce mohla pomoci také autorce. </w:t>
            </w:r>
          </w:p>
          <w:p w:rsidR="003C1739" w:rsidRDefault="003C1739" w:rsidP="003C1739">
            <w:pPr>
              <w:spacing w:after="0" w:line="100" w:lineRule="atLeast"/>
              <w:rPr>
                <w:rFonts w:ascii="Arial" w:hAnsi="Arial" w:cs="Arial"/>
              </w:rPr>
            </w:pPr>
            <w:r>
              <w:rPr>
                <w:rFonts w:ascii="Arial" w:hAnsi="Arial" w:cs="Arial"/>
              </w:rPr>
              <w:t xml:space="preserve">V teoretické části nacházím nedostatky v analýze problému. První kapitola je dle mého názoru z hlediska tématu v práci nadbytečná. Na některých místech jsou odvolávky na jednoho autora (například Novák) a to z jednoho díla, který má spíše informační než odborný charakter. </w:t>
            </w:r>
          </w:p>
          <w:p w:rsidR="003C1739" w:rsidRDefault="003C1739" w:rsidP="003C1739">
            <w:pPr>
              <w:spacing w:after="0" w:line="100" w:lineRule="atLeast"/>
              <w:rPr>
                <w:rFonts w:ascii="Arial" w:hAnsi="Arial" w:cs="Arial"/>
              </w:rPr>
            </w:pPr>
            <w:r>
              <w:rPr>
                <w:rFonts w:ascii="Arial" w:hAnsi="Arial" w:cs="Arial"/>
              </w:rPr>
              <w:t xml:space="preserve">V empirické části autorka zvolila k naplňování hlavní výzkumné otázky interview s dětmi předškolního věku. Hlavní výzkumná otázka ale směřuje k naplňování vnímání střídavé péče dětmi. Jde to vůbec? Jde o to, jestli děti vědí, co je střídavá péče. Přečetla jsem si přiloženou ukázku a dítě mluví o bydlení a o lásce a o tom, že má dva pokojíčky. Je tohle označení, které naplňuje střídavou péči? Dají se pak data popsat? Také dílčí cíl dva je podle mě těžké naplnit. </w:t>
            </w:r>
          </w:p>
          <w:p w:rsidR="003C1739" w:rsidRDefault="003C1739" w:rsidP="003C1739">
            <w:pPr>
              <w:spacing w:after="0" w:line="100" w:lineRule="atLeast"/>
              <w:rPr>
                <w:rFonts w:ascii="Arial" w:hAnsi="Arial" w:cs="Arial"/>
              </w:rPr>
            </w:pPr>
          </w:p>
          <w:p w:rsidR="003C1739" w:rsidRDefault="003C1739" w:rsidP="003C1739">
            <w:pPr>
              <w:spacing w:after="0" w:line="100" w:lineRule="atLeast"/>
              <w:rPr>
                <w:rFonts w:ascii="Arial" w:hAnsi="Arial" w:cs="Arial"/>
              </w:rPr>
            </w:pPr>
            <w:r>
              <w:rPr>
                <w:rFonts w:ascii="Arial" w:hAnsi="Arial" w:cs="Arial"/>
              </w:rPr>
              <w:lastRenderedPageBreak/>
              <w:t>Získaná data jsou zajímav</w:t>
            </w:r>
            <w:r w:rsidR="00EB0A91">
              <w:rPr>
                <w:rFonts w:ascii="Arial" w:hAnsi="Arial" w:cs="Arial"/>
              </w:rPr>
              <w:t>á</w:t>
            </w:r>
            <w:r>
              <w:rPr>
                <w:rFonts w:ascii="Arial" w:hAnsi="Arial" w:cs="Arial"/>
              </w:rPr>
              <w:t xml:space="preserve">, no domnívám se, že jejich potenciál nebyl naplno využit. Textová část v empirické složce je poměrně strohá a při kvalitativním výzkumu by to tak nemělo být. </w:t>
            </w:r>
          </w:p>
          <w:p w:rsidR="003C1739" w:rsidRDefault="003C1739" w:rsidP="003C1739">
            <w:pPr>
              <w:spacing w:after="0" w:line="100" w:lineRule="atLeast"/>
              <w:rPr>
                <w:rFonts w:ascii="Arial" w:hAnsi="Arial" w:cs="Arial"/>
              </w:rPr>
            </w:pPr>
            <w:r>
              <w:rPr>
                <w:rFonts w:ascii="Arial" w:hAnsi="Arial" w:cs="Arial"/>
              </w:rPr>
              <w:t>Mé hodnocení diplomové práce na hranici mezi písmenky C a D. Vzhledem k tématu a vzhledem k tomu, že autorka sháněla data při rozhovorech s dětmi předškolního věku (což je těžší), rozhodla jsem se pro lepší hodnocení a věřím, že autorka předvede při obhajobě kvalitní výkon, kterým tohle hodnocení naplní.</w:t>
            </w:r>
          </w:p>
          <w:p w:rsidR="00E76548" w:rsidRDefault="003C1739" w:rsidP="003C1739">
            <w:pPr>
              <w:spacing w:after="0" w:line="240" w:lineRule="auto"/>
              <w:rPr>
                <w:rFonts w:ascii="Arial" w:hAnsi="Arial" w:cs="Arial"/>
              </w:rPr>
            </w:pPr>
            <w:r>
              <w:rPr>
                <w:rFonts w:ascii="Arial" w:hAnsi="Arial" w:cs="Arial"/>
              </w:rPr>
              <w:t>Práci doporučuji k obhajobě.</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3C1739" w:rsidRDefault="003C1739">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Otázky k obhajobě:</w:t>
            </w:r>
          </w:p>
          <w:p w:rsidR="003C1739" w:rsidRDefault="00164469" w:rsidP="003C1739">
            <w:pPr>
              <w:spacing w:after="0" w:line="100" w:lineRule="atLeast"/>
              <w:rPr>
                <w:rFonts w:ascii="Arial" w:hAnsi="Arial" w:cs="Arial"/>
              </w:rPr>
            </w:pPr>
            <w:r>
              <w:rPr>
                <w:rFonts w:ascii="Arial" w:hAnsi="Arial" w:cs="Arial"/>
              </w:rPr>
              <w:t>1.</w:t>
            </w:r>
            <w:r w:rsidR="0088121A">
              <w:rPr>
                <w:rFonts w:ascii="Arial" w:hAnsi="Arial" w:cs="Arial"/>
              </w:rPr>
              <w:t xml:space="preserve"> </w:t>
            </w:r>
            <w:r w:rsidR="003C1739">
              <w:rPr>
                <w:rFonts w:ascii="Arial" w:hAnsi="Arial" w:cs="Arial"/>
              </w:rPr>
              <w:t>V datech se ocitají i kresby. Jak s těmito daty bylo nakládáno, jakou měly ve výzkumu roly?</w:t>
            </w:r>
          </w:p>
          <w:p w:rsidR="003C1739" w:rsidRDefault="003C1739" w:rsidP="003C1739">
            <w:pPr>
              <w:spacing w:after="0" w:line="100" w:lineRule="atLeast"/>
              <w:rPr>
                <w:rFonts w:ascii="Arial" w:hAnsi="Arial" w:cs="Arial"/>
              </w:rPr>
            </w:pPr>
            <w:r>
              <w:rPr>
                <w:rFonts w:ascii="Arial" w:hAnsi="Arial" w:cs="Arial"/>
              </w:rPr>
              <w:t xml:space="preserve">2. Jaké teoretické shrnutí byste mohla předložit </w:t>
            </w:r>
            <w:r w:rsidR="00EB0A91">
              <w:rPr>
                <w:rFonts w:ascii="Arial" w:hAnsi="Arial" w:cs="Arial"/>
              </w:rPr>
              <w:t>čtenáři</w:t>
            </w:r>
            <w:bookmarkStart w:id="0" w:name="_GoBack"/>
            <w:bookmarkEnd w:id="0"/>
            <w:r>
              <w:rPr>
                <w:rFonts w:ascii="Arial" w:hAnsi="Arial" w:cs="Arial"/>
              </w:rPr>
              <w:t>? Jak jednotlivé kategorie mezi sebou fungují, jaký mají vztah?</w:t>
            </w:r>
          </w:p>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181AF4">
            <w:pPr>
              <w:spacing w:after="0" w:line="240" w:lineRule="auto"/>
              <w:rPr>
                <w:rFonts w:ascii="Arial" w:hAnsi="Arial" w:cs="Arial"/>
              </w:rPr>
            </w:pPr>
            <w:r>
              <w:rPr>
                <w:rFonts w:ascii="Arial" w:hAnsi="Arial" w:cs="Arial"/>
              </w:rPr>
              <w:t>Datum:</w:t>
            </w:r>
            <w:r w:rsidR="00E76548">
              <w:rPr>
                <w:rFonts w:ascii="Arial" w:hAnsi="Arial" w:cs="Arial"/>
              </w:rPr>
              <w:t xml:space="preserve"> </w:t>
            </w:r>
            <w:r w:rsidR="003C1739">
              <w:rPr>
                <w:rFonts w:ascii="Arial" w:hAnsi="Arial" w:cs="Arial"/>
              </w:rPr>
              <w:t>21. 4. 2019</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74" w:rsidRDefault="002A2D74" w:rsidP="00164469">
      <w:pPr>
        <w:spacing w:after="0" w:line="240" w:lineRule="auto"/>
      </w:pPr>
      <w:r>
        <w:separator/>
      </w:r>
    </w:p>
  </w:endnote>
  <w:endnote w:type="continuationSeparator" w:id="0">
    <w:p w:rsidR="002A2D74" w:rsidRDefault="002A2D74"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74" w:rsidRDefault="002A2D74" w:rsidP="00164469">
      <w:pPr>
        <w:spacing w:after="0" w:line="240" w:lineRule="auto"/>
      </w:pPr>
      <w:r>
        <w:separator/>
      </w:r>
    </w:p>
  </w:footnote>
  <w:footnote w:type="continuationSeparator" w:id="0">
    <w:p w:rsidR="002A2D74" w:rsidRDefault="002A2D74"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4469"/>
    <w:rsid w:val="001221F9"/>
    <w:rsid w:val="00164469"/>
    <w:rsid w:val="001751B1"/>
    <w:rsid w:val="00181AF4"/>
    <w:rsid w:val="00264589"/>
    <w:rsid w:val="002A2D74"/>
    <w:rsid w:val="003C1739"/>
    <w:rsid w:val="004D1C11"/>
    <w:rsid w:val="005B0DD1"/>
    <w:rsid w:val="00660E55"/>
    <w:rsid w:val="007B3852"/>
    <w:rsid w:val="007C627E"/>
    <w:rsid w:val="00830EA5"/>
    <w:rsid w:val="00832719"/>
    <w:rsid w:val="0085298D"/>
    <w:rsid w:val="00875DAF"/>
    <w:rsid w:val="0088121A"/>
    <w:rsid w:val="009E3E0F"/>
    <w:rsid w:val="009F1B98"/>
    <w:rsid w:val="00A96683"/>
    <w:rsid w:val="00B11BFC"/>
    <w:rsid w:val="00CA332E"/>
    <w:rsid w:val="00D50219"/>
    <w:rsid w:val="00DB07CE"/>
    <w:rsid w:val="00E47343"/>
    <w:rsid w:val="00E76548"/>
    <w:rsid w:val="00EB0A91"/>
    <w:rsid w:val="00F00809"/>
    <w:rsid w:val="00F55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1F74"/>
  <w15:docId w15:val="{4E025898-7FE5-4E8C-9254-CBE17132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594">
      <w:bodyDiv w:val="1"/>
      <w:marLeft w:val="0"/>
      <w:marRight w:val="0"/>
      <w:marTop w:val="0"/>
      <w:marBottom w:val="0"/>
      <w:divBdr>
        <w:top w:val="none" w:sz="0" w:space="0" w:color="auto"/>
        <w:left w:val="none" w:sz="0" w:space="0" w:color="auto"/>
        <w:bottom w:val="none" w:sz="0" w:space="0" w:color="auto"/>
        <w:right w:val="none" w:sz="0" w:space="0" w:color="auto"/>
      </w:divBdr>
    </w:div>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487</Words>
  <Characters>2879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Eva Kolářová</cp:lastModifiedBy>
  <cp:revision>5</cp:revision>
  <cp:lastPrinted>2018-04-21T18:26:00Z</cp:lastPrinted>
  <dcterms:created xsi:type="dcterms:W3CDTF">2019-04-22T17:14:00Z</dcterms:created>
  <dcterms:modified xsi:type="dcterms:W3CDTF">2019-04-23T14:22:00Z</dcterms:modified>
</cp:coreProperties>
</file>