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Pr="003C1739" w:rsidRDefault="00164469" w:rsidP="003C17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C1739">
              <w:rPr>
                <w:rFonts w:ascii="Arial" w:hAnsi="Arial" w:cs="Arial"/>
                <w:b/>
                <w:sz w:val="28"/>
                <w:szCs w:val="28"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3C173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164469">
              <w:rPr>
                <w:rFonts w:ascii="Arial" w:hAnsi="Arial" w:cs="Arial"/>
              </w:rPr>
              <w:t>utor</w:t>
            </w:r>
            <w:r w:rsidR="003C1739">
              <w:rPr>
                <w:rFonts w:ascii="Arial" w:hAnsi="Arial" w:cs="Arial"/>
              </w:rPr>
              <w:t>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 w:rsidP="00AF61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AF610D">
              <w:rPr>
                <w:rFonts w:ascii="Arial" w:hAnsi="Arial" w:cs="Arial"/>
              </w:rPr>
              <w:t>Petra Lacinová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F61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Komparace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AF610D">
              <w:rPr>
                <w:rFonts w:ascii="Arial" w:hAnsi="Arial" w:cs="Arial"/>
              </w:rPr>
              <w:t>dokumentů</w:t>
            </w:r>
            <w:r>
              <w:rPr>
                <w:rFonts w:ascii="Arial" w:hAnsi="Arial" w:cs="Arial"/>
              </w:rPr>
              <w:t xml:space="preserve"> pro předškolní vzdělávání se zaměřením na hudební edukaci v České a Slovenské republice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 w:rsidP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C17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F61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E6F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C1739" w:rsidRDefault="003C1739" w:rsidP="003C1739">
            <w:pPr>
              <w:spacing w:after="0" w:line="100" w:lineRule="atLeast"/>
              <w:ind w:right="-3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7E6FB0" w:rsidRPr="008568FC" w:rsidRDefault="007E6FB0" w:rsidP="008568FC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>Předkládaná diplomová práce se věnuje tématu, které není často mezi závěrečný-</w:t>
            </w:r>
          </w:p>
          <w:p w:rsidR="007E6FB0" w:rsidRPr="008568FC" w:rsidRDefault="007E6FB0" w:rsidP="008568FC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proofErr w:type="gramStart"/>
            <w:r w:rsidRPr="008568FC">
              <w:rPr>
                <w:rFonts w:ascii="Arial" w:hAnsi="Arial" w:cs="Arial"/>
              </w:rPr>
              <w:t>mi</w:t>
            </w:r>
            <w:proofErr w:type="gramEnd"/>
            <w:r w:rsidRPr="008568FC">
              <w:rPr>
                <w:rFonts w:ascii="Arial" w:hAnsi="Arial" w:cs="Arial"/>
              </w:rPr>
              <w:t xml:space="preserve"> prácemi skloňováno. Z tohoto úhlu je tedy její zaměření zajímavé. </w:t>
            </w:r>
          </w:p>
          <w:p w:rsidR="007E6FB0" w:rsidRPr="008568FC" w:rsidRDefault="007E6FB0" w:rsidP="008568FC">
            <w:pPr>
              <w:spacing w:after="0" w:line="100" w:lineRule="atLeast"/>
              <w:ind w:right="-304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 xml:space="preserve">Hudební edukace je termínem, který v podmínkách </w:t>
            </w:r>
            <w:proofErr w:type="spellStart"/>
            <w:r w:rsidRPr="008568FC">
              <w:rPr>
                <w:rFonts w:ascii="Arial" w:hAnsi="Arial" w:cs="Arial"/>
              </w:rPr>
              <w:t>preprimárního</w:t>
            </w:r>
            <w:proofErr w:type="spellEnd"/>
            <w:r w:rsidRPr="008568FC">
              <w:rPr>
                <w:rFonts w:ascii="Arial" w:hAnsi="Arial" w:cs="Arial"/>
              </w:rPr>
              <w:t xml:space="preserve"> </w:t>
            </w:r>
            <w:proofErr w:type="gramStart"/>
            <w:r w:rsidRPr="008568FC">
              <w:rPr>
                <w:rFonts w:ascii="Arial" w:hAnsi="Arial" w:cs="Arial"/>
              </w:rPr>
              <w:t>vzdělávaní</w:t>
            </w:r>
            <w:proofErr w:type="gramEnd"/>
            <w:r w:rsidRPr="008568FC">
              <w:rPr>
                <w:rFonts w:ascii="Arial" w:hAnsi="Arial" w:cs="Arial"/>
              </w:rPr>
              <w:t xml:space="preserve"> není </w:t>
            </w:r>
          </w:p>
          <w:p w:rsidR="007E6FB0" w:rsidRPr="008568FC" w:rsidRDefault="007E6FB0" w:rsidP="008568FC">
            <w:pPr>
              <w:spacing w:after="0" w:line="100" w:lineRule="atLeast"/>
              <w:ind w:right="-142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 xml:space="preserve">příliš etablován. </w:t>
            </w:r>
          </w:p>
          <w:p w:rsidR="007E6FB0" w:rsidRPr="008568FC" w:rsidRDefault="007E6FB0" w:rsidP="008568FC">
            <w:pPr>
              <w:spacing w:after="0" w:line="100" w:lineRule="atLeast"/>
              <w:ind w:right="-142"/>
              <w:jc w:val="left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 xml:space="preserve">Teoretická část je věnována dvěma zásadním problémům, a to představení kurikul </w:t>
            </w:r>
          </w:p>
          <w:p w:rsidR="007E6FB0" w:rsidRDefault="007E6FB0" w:rsidP="008568FC">
            <w:pPr>
              <w:spacing w:after="0" w:line="100" w:lineRule="atLeast"/>
              <w:ind w:right="-142"/>
              <w:jc w:val="left"/>
              <w:rPr>
                <w:rFonts w:ascii="Arial" w:hAnsi="Arial" w:cs="Arial"/>
              </w:rPr>
            </w:pPr>
            <w:proofErr w:type="spellStart"/>
            <w:r w:rsidRPr="008568FC">
              <w:rPr>
                <w:rFonts w:ascii="Arial" w:hAnsi="Arial" w:cs="Arial"/>
              </w:rPr>
              <w:t>preprimárního</w:t>
            </w:r>
            <w:proofErr w:type="spellEnd"/>
            <w:r w:rsidRPr="008568FC">
              <w:rPr>
                <w:rFonts w:ascii="Arial" w:hAnsi="Arial" w:cs="Arial"/>
              </w:rPr>
              <w:t xml:space="preserve"> vzdělávání v Čechách a na Slovensku a problematice objasňování pojmu hudební edukace. Musím konstatovat, že terminologická práce se příliš nepovedla. V subkapitole 1.3, která měla být nosn</w:t>
            </w:r>
            <w:r w:rsidR="00DA08A9">
              <w:rPr>
                <w:rFonts w:ascii="Arial" w:hAnsi="Arial" w:cs="Arial"/>
              </w:rPr>
              <w:t>á</w:t>
            </w:r>
            <w:bookmarkStart w:id="0" w:name="_GoBack"/>
            <w:bookmarkEnd w:id="0"/>
            <w:r w:rsidRPr="008568FC">
              <w:rPr>
                <w:rFonts w:ascii="Arial" w:hAnsi="Arial" w:cs="Arial"/>
              </w:rPr>
              <w:t xml:space="preserve"> pro vysvětlení pojmu hudební edukace</w:t>
            </w:r>
            <w:r w:rsidR="008568FC">
              <w:rPr>
                <w:rFonts w:ascii="Arial" w:hAnsi="Arial" w:cs="Arial"/>
              </w:rPr>
              <w:t>,</w:t>
            </w:r>
            <w:r w:rsidRPr="008568FC">
              <w:rPr>
                <w:rFonts w:ascii="Arial" w:hAnsi="Arial" w:cs="Arial"/>
              </w:rPr>
              <w:t xml:space="preserve"> se nachází spíše vysvětlování pojmů hudební činnosti a hudební edukace je redukována na známé </w:t>
            </w:r>
            <w:proofErr w:type="spellStart"/>
            <w:r w:rsidRPr="008568FC">
              <w:rPr>
                <w:rFonts w:ascii="Arial" w:hAnsi="Arial" w:cs="Arial"/>
              </w:rPr>
              <w:t>průchovské</w:t>
            </w:r>
            <w:proofErr w:type="spellEnd"/>
            <w:r w:rsidRPr="008568FC">
              <w:rPr>
                <w:rFonts w:ascii="Arial" w:hAnsi="Arial" w:cs="Arial"/>
              </w:rPr>
              <w:t xml:space="preserve"> vysvětlování obecného pojmů edukace. To je velmi málo.</w:t>
            </w:r>
            <w:r w:rsidR="008568FC">
              <w:rPr>
                <w:rFonts w:ascii="Arial" w:hAnsi="Arial" w:cs="Arial"/>
              </w:rPr>
              <w:t xml:space="preserve"> Kapitola 2 je kompilátem, resp. popisem </w:t>
            </w:r>
            <w:proofErr w:type="spellStart"/>
            <w:r w:rsidR="008568FC">
              <w:rPr>
                <w:rFonts w:ascii="Arial" w:hAnsi="Arial" w:cs="Arial"/>
              </w:rPr>
              <w:t>kurikulárních</w:t>
            </w:r>
            <w:proofErr w:type="spellEnd"/>
            <w:r w:rsidR="008568FC">
              <w:rPr>
                <w:rFonts w:ascii="Arial" w:hAnsi="Arial" w:cs="Arial"/>
              </w:rPr>
              <w:t xml:space="preserve"> dokument</w:t>
            </w:r>
            <w:r w:rsidR="008568FC" w:rsidRPr="00AF610D">
              <w:rPr>
                <w:rFonts w:ascii="Arial" w:hAnsi="Arial" w:cs="Arial"/>
              </w:rPr>
              <w:t>ů</w:t>
            </w:r>
            <w:r w:rsidR="008568FC">
              <w:rPr>
                <w:rFonts w:ascii="Arial" w:hAnsi="Arial" w:cs="Arial"/>
              </w:rPr>
              <w:t xml:space="preserve"> v obou zemích z notoricky známého hlediska. Nenacházím zde žádny novátorský počin. Tahle kapitola je v textu zbytečná.</w:t>
            </w:r>
            <w:r w:rsidR="000506CC">
              <w:rPr>
                <w:rFonts w:ascii="Arial" w:hAnsi="Arial" w:cs="Arial"/>
              </w:rPr>
              <w:t xml:space="preserve"> V kapitole 3 je spíše popis celkové koncepce, než </w:t>
            </w:r>
          </w:p>
          <w:p w:rsidR="000506CC" w:rsidRDefault="000506CC" w:rsidP="008568FC">
            <w:pPr>
              <w:spacing w:after="0" w:line="100" w:lineRule="atLeast"/>
              <w:ind w:right="-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hudební edukace jak předurčuje název.</w:t>
            </w:r>
          </w:p>
          <w:p w:rsidR="008568FC" w:rsidRPr="008568FC" w:rsidRDefault="000506CC" w:rsidP="008568FC">
            <w:pPr>
              <w:spacing w:after="0" w:line="100" w:lineRule="atLeast"/>
              <w:ind w:right="-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Výzkumná část práce je vystavěna na využití kvantitativní obsahové analýzy. Vzhledem k tomu, že v teorii není přesně vysvětlen pojem hudební edukace, není tedy jasné, co vlastně autorka komparovala. Hudební činnosti? Hudební výchovu? Matoucí je i hledání </w:t>
            </w:r>
            <w:r w:rsidRPr="000506CC">
              <w:rPr>
                <w:rFonts w:ascii="Arial" w:hAnsi="Arial" w:cs="Arial"/>
              </w:rPr>
              <w:t>pojmů</w:t>
            </w:r>
            <w:r>
              <w:rPr>
                <w:rFonts w:ascii="Arial" w:hAnsi="Arial" w:cs="Arial"/>
              </w:rPr>
              <w:t xml:space="preserve"> v 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dokumentech. Které to jsou pojmy a proč patří k hudební edukaci? Výzkum bylo těžké zachraňovat ještě doplňujícím šetřením. To je spíše ukázkou naplňování státních 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0506CC">
              <w:rPr>
                <w:rFonts w:ascii="Arial" w:hAnsi="Arial" w:cs="Arial"/>
              </w:rPr>
              <w:t xml:space="preserve">dokumentů </w:t>
            </w:r>
            <w:r>
              <w:rPr>
                <w:rFonts w:ascii="Arial" w:hAnsi="Arial" w:cs="Arial"/>
              </w:rPr>
              <w:t>a patří spíše do příloh.</w:t>
            </w:r>
          </w:p>
          <w:p w:rsidR="00E76548" w:rsidRDefault="003C1739" w:rsidP="003C1739">
            <w:pPr>
              <w:spacing w:after="0" w:line="240" w:lineRule="auto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>Práci doporučuji k</w:t>
            </w:r>
            <w:r w:rsidR="000506CC">
              <w:rPr>
                <w:rFonts w:ascii="Arial" w:hAnsi="Arial" w:cs="Arial"/>
              </w:rPr>
              <w:t> </w:t>
            </w:r>
            <w:r w:rsidRPr="008568FC">
              <w:rPr>
                <w:rFonts w:ascii="Arial" w:hAnsi="Arial" w:cs="Arial"/>
              </w:rPr>
              <w:t>obhajobě</w:t>
            </w:r>
            <w:r w:rsidR="000506CC">
              <w:rPr>
                <w:rFonts w:ascii="Arial" w:hAnsi="Arial" w:cs="Arial"/>
              </w:rPr>
              <w:t>, avšak očekávám, že autorka přinese propracovanou kapitolu 2, kterou vložíme do práce jako errata.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C1739" w:rsidRDefault="003C173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164469" w:rsidRPr="008568FC" w:rsidRDefault="008568FC" w:rsidP="008568FC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</w:rPr>
            </w:pPr>
            <w:r w:rsidRPr="008568FC">
              <w:rPr>
                <w:rFonts w:ascii="Arial" w:hAnsi="Arial" w:cs="Arial"/>
              </w:rPr>
              <w:t>Vysvětlete s oporou o adekvátní literaturu (vztahující se k </w:t>
            </w:r>
            <w:proofErr w:type="spellStart"/>
            <w:r w:rsidRPr="008568FC">
              <w:rPr>
                <w:rFonts w:ascii="Arial" w:hAnsi="Arial" w:cs="Arial"/>
              </w:rPr>
              <w:t>preprimárnímu</w:t>
            </w:r>
            <w:proofErr w:type="spellEnd"/>
            <w:r w:rsidRPr="008568FC">
              <w:rPr>
                <w:rFonts w:ascii="Arial" w:hAnsi="Arial" w:cs="Arial"/>
              </w:rPr>
              <w:t xml:space="preserve"> vzdělávání pojem hudební edukace</w:t>
            </w:r>
          </w:p>
          <w:p w:rsidR="008568FC" w:rsidRDefault="008568FC" w:rsidP="008568FC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se v </w:t>
            </w:r>
            <w:proofErr w:type="spellStart"/>
            <w:r>
              <w:rPr>
                <w:rFonts w:ascii="Arial" w:hAnsi="Arial" w:cs="Arial"/>
              </w:rPr>
              <w:t>kurikulárních</w:t>
            </w:r>
            <w:proofErr w:type="spellEnd"/>
            <w:r>
              <w:rPr>
                <w:rFonts w:ascii="Arial" w:hAnsi="Arial" w:cs="Arial"/>
              </w:rPr>
              <w:t xml:space="preserve"> dokumentech podle vás používá spíše pojem hudební výchova?</w:t>
            </w:r>
          </w:p>
          <w:p w:rsidR="000506CC" w:rsidRPr="008568FC" w:rsidRDefault="000506CC" w:rsidP="000506CC">
            <w:pPr>
              <w:pStyle w:val="Odstavecseseznamem"/>
              <w:spacing w:after="0" w:line="100" w:lineRule="atLeast"/>
              <w:ind w:left="765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0506C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C1739">
              <w:rPr>
                <w:rFonts w:ascii="Arial" w:hAnsi="Arial" w:cs="Arial"/>
              </w:rPr>
              <w:t>21. 4. 2019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B7" w:rsidRDefault="008E7EB7" w:rsidP="00164469">
      <w:pPr>
        <w:spacing w:after="0" w:line="240" w:lineRule="auto"/>
      </w:pPr>
      <w:r>
        <w:separator/>
      </w:r>
    </w:p>
  </w:endnote>
  <w:endnote w:type="continuationSeparator" w:id="0">
    <w:p w:rsidR="008E7EB7" w:rsidRDefault="008E7EB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B7" w:rsidRDefault="008E7EB7" w:rsidP="00164469">
      <w:pPr>
        <w:spacing w:after="0" w:line="240" w:lineRule="auto"/>
      </w:pPr>
      <w:r>
        <w:separator/>
      </w:r>
    </w:p>
  </w:footnote>
  <w:footnote w:type="continuationSeparator" w:id="0">
    <w:p w:rsidR="008E7EB7" w:rsidRDefault="008E7EB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D4"/>
    <w:multiLevelType w:val="hybridMultilevel"/>
    <w:tmpl w:val="322290E8"/>
    <w:lvl w:ilvl="0" w:tplc="B06A81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506CC"/>
    <w:rsid w:val="001221F9"/>
    <w:rsid w:val="00164469"/>
    <w:rsid w:val="001751B1"/>
    <w:rsid w:val="00181AF4"/>
    <w:rsid w:val="00264589"/>
    <w:rsid w:val="00365F5A"/>
    <w:rsid w:val="003C1739"/>
    <w:rsid w:val="004D1C11"/>
    <w:rsid w:val="005B0DD1"/>
    <w:rsid w:val="005D72CD"/>
    <w:rsid w:val="00647381"/>
    <w:rsid w:val="00660E55"/>
    <w:rsid w:val="007762BB"/>
    <w:rsid w:val="007B3852"/>
    <w:rsid w:val="007C627E"/>
    <w:rsid w:val="007E6FB0"/>
    <w:rsid w:val="00830EA5"/>
    <w:rsid w:val="00832719"/>
    <w:rsid w:val="0085298D"/>
    <w:rsid w:val="008568FC"/>
    <w:rsid w:val="00875DAF"/>
    <w:rsid w:val="0088121A"/>
    <w:rsid w:val="008E7EB7"/>
    <w:rsid w:val="009E3E0F"/>
    <w:rsid w:val="009F1B98"/>
    <w:rsid w:val="00A36E3F"/>
    <w:rsid w:val="00A96683"/>
    <w:rsid w:val="00AC046D"/>
    <w:rsid w:val="00AF610D"/>
    <w:rsid w:val="00B11BFC"/>
    <w:rsid w:val="00CA332E"/>
    <w:rsid w:val="00D50219"/>
    <w:rsid w:val="00DA08A9"/>
    <w:rsid w:val="00DB07CE"/>
    <w:rsid w:val="00E47343"/>
    <w:rsid w:val="00E76548"/>
    <w:rsid w:val="00F00809"/>
    <w:rsid w:val="00F550BE"/>
    <w:rsid w:val="00FE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0CAF"/>
  <w15:docId w15:val="{44B20EBA-4310-484D-86BA-A5255D1C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5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8</cp:revision>
  <cp:lastPrinted>2018-04-21T18:26:00Z</cp:lastPrinted>
  <dcterms:created xsi:type="dcterms:W3CDTF">2019-04-22T18:25:00Z</dcterms:created>
  <dcterms:modified xsi:type="dcterms:W3CDTF">2019-04-23T14:49:00Z</dcterms:modified>
</cp:coreProperties>
</file>