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122A4" w:rsidRPr="00482785" w:rsidRDefault="00D122A4" w:rsidP="00D122A4">
            <w:pPr>
              <w:spacing w:after="0" w:line="240" w:lineRule="auto"/>
              <w:rPr>
                <w:rFonts w:cstheme="minorHAnsi"/>
              </w:rPr>
            </w:pPr>
            <w:r w:rsidRPr="00482785">
              <w:rPr>
                <w:rFonts w:cstheme="minorHAnsi"/>
              </w:rPr>
              <w:t>Bc. Monika Ciroková</w:t>
            </w:r>
          </w:p>
          <w:p w:rsidR="004C582C" w:rsidRDefault="004C582C" w:rsidP="00D1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D122A4" w:rsidRDefault="00D122A4" w:rsidP="00D122A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82785">
              <w:rPr>
                <w:rFonts w:cstheme="minorHAnsi"/>
                <w:b/>
                <w:bCs/>
              </w:rPr>
              <w:t>Dítě na rodinné fotografii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0904B5">
            <w:pPr>
              <w:spacing w:after="0" w:line="240" w:lineRule="auto"/>
              <w:rPr>
                <w:rFonts w:ascii="Arial" w:hAnsi="Arial" w:cs="Arial"/>
              </w:rPr>
            </w:pPr>
            <w:r w:rsidRPr="003A38F0"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426B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122A4" w:rsidRPr="00482785" w:rsidRDefault="00D122A4" w:rsidP="00D122A4">
            <w:pPr>
              <w:spacing w:after="0" w:line="240" w:lineRule="auto"/>
              <w:jc w:val="left"/>
              <w:rPr>
                <w:rFonts w:cstheme="minorHAnsi"/>
                <w:bCs/>
              </w:rPr>
            </w:pPr>
            <w:r w:rsidRPr="00482785">
              <w:rPr>
                <w:rFonts w:cstheme="minorHAnsi"/>
                <w:bCs/>
              </w:rPr>
              <w:t>Autorka řešila nové, v pedagogice neznámé téma. Dítě vystupuje prakticky od narození na fotografiích, fotografie vypovídají o cháp</w:t>
            </w:r>
            <w:r w:rsidR="00C91723">
              <w:rPr>
                <w:rFonts w:cstheme="minorHAnsi"/>
                <w:bCs/>
              </w:rPr>
              <w:t>á</w:t>
            </w:r>
            <w:r w:rsidRPr="00482785">
              <w:rPr>
                <w:rFonts w:cstheme="minorHAnsi"/>
                <w:bCs/>
              </w:rPr>
              <w:t xml:space="preserve">ní a postavení dítěte v rodině, ale výzkum si </w:t>
            </w:r>
            <w:r w:rsidR="0073194C">
              <w:rPr>
                <w:rFonts w:cstheme="minorHAnsi"/>
                <w:bCs/>
              </w:rPr>
              <w:t>tohoto jevu</w:t>
            </w:r>
            <w:bookmarkStart w:id="0" w:name="_GoBack"/>
            <w:bookmarkEnd w:id="0"/>
            <w:r w:rsidRPr="00482785">
              <w:rPr>
                <w:rFonts w:cstheme="minorHAnsi"/>
                <w:bCs/>
              </w:rPr>
              <w:t xml:space="preserve"> nevšiml. Literatura k tomuto tématu v češtině neexistuje a poskromnu je taky literatura v angličtině. Proto oceňuji studentku, že se vydala na nezmapovanou cestu, na které bylo mnoho nástrah – faktografických, metodologických i etických. Podařilo se ji získat fotografie od 10 vícegeneračních rodin a podrobit je obsahové analýze s d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>razem na postavení dítěte v rodině, mezníky v jeho životě a situace vzdělávání. I když analýza zůstala zčásti na jednoduché deskripci, oceňuji snahu o konzistentní uchopení obsahu fotografií. Jazyk textu je dosti kostrbatý a neuhlazený, někdy přechází z odborného stylu do hovorového jazyka.</w:t>
            </w:r>
          </w:p>
          <w:p w:rsidR="004C582C" w:rsidRDefault="004C582C" w:rsidP="00D122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D122A4" w:rsidRPr="00D122A4" w:rsidRDefault="00D122A4" w:rsidP="00D122A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</w:rPr>
            </w:pPr>
            <w:r w:rsidRPr="00D122A4">
              <w:rPr>
                <w:rFonts w:cstheme="minorHAnsi"/>
                <w:bCs/>
              </w:rPr>
              <w:t xml:space="preserve">Proč </w:t>
            </w:r>
            <w:r>
              <w:rPr>
                <w:rFonts w:cstheme="minorHAnsi"/>
                <w:bCs/>
              </w:rPr>
              <w:t xml:space="preserve">ve </w:t>
            </w:r>
            <w:proofErr w:type="spellStart"/>
            <w:r>
              <w:rPr>
                <w:rFonts w:cstheme="minorHAnsi"/>
                <w:bCs/>
              </w:rPr>
              <w:t>výzk</w:t>
            </w:r>
            <w:proofErr w:type="spellEnd"/>
            <w:r>
              <w:rPr>
                <w:rFonts w:cstheme="minorHAnsi"/>
                <w:bCs/>
              </w:rPr>
              <w:t>.</w:t>
            </w:r>
            <w:r w:rsidRPr="00D122A4">
              <w:rPr>
                <w:rFonts w:cstheme="minorHAnsi"/>
                <w:bCs/>
              </w:rPr>
              <w:t> souboru nejsou fotografie týkající se mateřské školy?</w:t>
            </w:r>
          </w:p>
          <w:p w:rsidR="00D122A4" w:rsidRPr="00D122A4" w:rsidRDefault="00D122A4" w:rsidP="00D122A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</w:rPr>
            </w:pPr>
            <w:r w:rsidRPr="00D122A4">
              <w:rPr>
                <w:rFonts w:cstheme="minorHAnsi"/>
                <w:bCs/>
              </w:rPr>
              <w:lastRenderedPageBreak/>
              <w:t>Jaké potenciality vidíte ve využití obsahové analýzy rodinných fotografií ve výuce student</w:t>
            </w:r>
            <w:r w:rsidRPr="00D122A4">
              <w:rPr>
                <w:rFonts w:ascii="Calibri" w:hAnsi="Calibri" w:cs="Calibri"/>
                <w:bCs/>
              </w:rPr>
              <w:t>ů</w:t>
            </w:r>
            <w:r w:rsidRPr="00D122A4">
              <w:rPr>
                <w:rFonts w:cstheme="minorHAnsi"/>
                <w:bCs/>
              </w:rPr>
              <w:t xml:space="preserve"> UMŠ?</w:t>
            </w:r>
          </w:p>
          <w:p w:rsidR="004C582C" w:rsidRDefault="004C582C" w:rsidP="003A38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D122A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61C6">
              <w:rPr>
                <w:rFonts w:ascii="Arial" w:hAnsi="Arial" w:cs="Arial"/>
              </w:rPr>
              <w:t xml:space="preserve"> </w:t>
            </w:r>
            <w:proofErr w:type="gramStart"/>
            <w:r w:rsidR="005161C6">
              <w:rPr>
                <w:rFonts w:ascii="Arial" w:hAnsi="Arial" w:cs="Arial"/>
              </w:rPr>
              <w:t>24.4.2019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2B" w:rsidRDefault="00EB522B" w:rsidP="004C582C">
      <w:pPr>
        <w:spacing w:after="0" w:line="240" w:lineRule="auto"/>
      </w:pPr>
      <w:r>
        <w:separator/>
      </w:r>
    </w:p>
  </w:endnote>
  <w:endnote w:type="continuationSeparator" w:id="0">
    <w:p w:rsidR="00EB522B" w:rsidRDefault="00EB522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2B" w:rsidRDefault="00EB522B" w:rsidP="004C582C">
      <w:pPr>
        <w:spacing w:after="0" w:line="240" w:lineRule="auto"/>
      </w:pPr>
      <w:r>
        <w:separator/>
      </w:r>
    </w:p>
  </w:footnote>
  <w:footnote w:type="continuationSeparator" w:id="0">
    <w:p w:rsidR="00EB522B" w:rsidRDefault="00EB522B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4EF6"/>
    <w:multiLevelType w:val="hybridMultilevel"/>
    <w:tmpl w:val="EB7697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904B5"/>
    <w:rsid w:val="00277C39"/>
    <w:rsid w:val="0035193B"/>
    <w:rsid w:val="00357F18"/>
    <w:rsid w:val="003A38F0"/>
    <w:rsid w:val="00464444"/>
    <w:rsid w:val="00467DB1"/>
    <w:rsid w:val="004C582C"/>
    <w:rsid w:val="004F155C"/>
    <w:rsid w:val="005161C6"/>
    <w:rsid w:val="00543B73"/>
    <w:rsid w:val="005F5F93"/>
    <w:rsid w:val="00660F9F"/>
    <w:rsid w:val="006E7EF3"/>
    <w:rsid w:val="0073194C"/>
    <w:rsid w:val="007E6871"/>
    <w:rsid w:val="008D5CD2"/>
    <w:rsid w:val="00934879"/>
    <w:rsid w:val="009D32BC"/>
    <w:rsid w:val="00AB6284"/>
    <w:rsid w:val="00B364F0"/>
    <w:rsid w:val="00C426B0"/>
    <w:rsid w:val="00C91723"/>
    <w:rsid w:val="00C946BA"/>
    <w:rsid w:val="00D122A4"/>
    <w:rsid w:val="00D64368"/>
    <w:rsid w:val="00EB522B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007A"/>
  <w15:docId w15:val="{E66034F6-7D8C-446E-A906-ABE50E7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38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94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2019-04-25T07:24:00Z</cp:lastPrinted>
  <dcterms:created xsi:type="dcterms:W3CDTF">2019-04-23T16:47:00Z</dcterms:created>
  <dcterms:modified xsi:type="dcterms:W3CDTF">2019-04-25T07:36:00Z</dcterms:modified>
</cp:coreProperties>
</file>