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90"/>
        <w:gridCol w:w="377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ED52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Žaneta Zapletalová </w:t>
            </w:r>
            <w:proofErr w:type="spellStart"/>
            <w:r>
              <w:rPr>
                <w:rFonts w:ascii="Arial" w:hAnsi="Arial" w:cs="Arial"/>
              </w:rPr>
              <w:t>MSc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BD7D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D7DEE">
              <w:rPr>
                <w:rFonts w:ascii="Arial" w:hAnsi="Arial" w:cs="Arial"/>
              </w:rPr>
              <w:t>Analýza inspekčních zpráv středních škol Zlínského kraje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ED5242" w:rsidP="00ED52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ED524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5242">
              <w:rPr>
                <w:rFonts w:ascii="Arial" w:hAnsi="Arial" w:cs="Arial"/>
              </w:rPr>
              <w:t>Učite</w:t>
            </w:r>
            <w:r>
              <w:rPr>
                <w:rFonts w:ascii="Arial" w:hAnsi="Arial" w:cs="Arial"/>
              </w:rPr>
              <w:t>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ED52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5242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ED5242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D5242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ED52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měla snahu na práci poctivě pracovat v průběhu AR a své dílčí pokroky konzultovala. I přesto má finální práce podobu, ke které musím zaujmout převážně kritické stanovisko, ačkoli se domnívám, že jde o práci obhajitelnou a práci k obhajobě doporučuji.</w:t>
            </w:r>
          </w:p>
          <w:p w:rsidR="00ED5242" w:rsidRDefault="00ED52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 teoretické části pouze stručně uvedu, že je (i vzhledem k omezenému rozsahu prací v oboru) </w:t>
            </w:r>
            <w:r w:rsidR="00383C73">
              <w:rPr>
                <w:rFonts w:ascii="Arial" w:hAnsi="Arial" w:cs="Arial"/>
              </w:rPr>
              <w:t xml:space="preserve">velmi </w:t>
            </w:r>
            <w:r>
              <w:rPr>
                <w:rFonts w:ascii="Arial" w:hAnsi="Arial" w:cs="Arial"/>
              </w:rPr>
              <w:t>povrchní, nepropracovaná, nepřehledná, stylisticky na slabší úrovni.</w:t>
            </w:r>
          </w:p>
          <w:p w:rsidR="00D85F7C" w:rsidRPr="007708A0" w:rsidRDefault="00ED524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části mám problém především s jejím cílem, který je dle mého názoru</w:t>
            </w:r>
            <w:r w:rsidR="00383C73">
              <w:rPr>
                <w:rFonts w:ascii="Arial" w:hAnsi="Arial" w:cs="Arial"/>
              </w:rPr>
              <w:t xml:space="preserve"> neadekvátní a příliš ambiciózní</w:t>
            </w:r>
            <w:r>
              <w:rPr>
                <w:rFonts w:ascii="Arial" w:hAnsi="Arial" w:cs="Arial"/>
              </w:rPr>
              <w:t>, pokud přihlédnu k tomu, jaká analýza a jakých materiálů na něj</w:t>
            </w:r>
            <w:r w:rsidR="00383C73">
              <w:rPr>
                <w:rFonts w:ascii="Arial" w:hAnsi="Arial" w:cs="Arial"/>
              </w:rPr>
              <w:t xml:space="preserve"> navazuje. A</w:t>
            </w:r>
            <w:r>
              <w:rPr>
                <w:rFonts w:ascii="Arial" w:hAnsi="Arial" w:cs="Arial"/>
              </w:rPr>
              <w:t>utorka měla snahu vytvořit precizní systém kategorií pro následné posuzování inspekčních zpráv</w:t>
            </w:r>
            <w:r w:rsidR="00383C73">
              <w:rPr>
                <w:rFonts w:ascii="Arial" w:hAnsi="Arial" w:cs="Arial"/>
              </w:rPr>
              <w:t xml:space="preserve">, který se snažila v maximální možné míře navázat na kritéria ČŠI. Domnívám se, že výsledný produkt její analýzy je však </w:t>
            </w:r>
            <w:r w:rsidR="00383C73">
              <w:rPr>
                <w:rFonts w:ascii="Arial" w:hAnsi="Arial" w:cs="Arial"/>
              </w:rPr>
              <w:lastRenderedPageBreak/>
              <w:t>nepřehledný, pro čtenáře neujasněný a nedaří se ani řádně zodpovědět autorkou stanovené výzkumné otázky.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Default="00383C73" w:rsidP="00383C73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 mohl být formulován cíl Vaší praktické části, pokud by se zaměřoval na hodnocené školy, nikoli na ČŠI?</w:t>
            </w:r>
          </w:p>
          <w:p w:rsidR="00383C73" w:rsidRPr="00383C73" w:rsidRDefault="00383C73" w:rsidP="00383C73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závěru práce (s. 67) doporučujete eliminaci subjektivního hodnocení škol</w:t>
            </w:r>
            <w:r w:rsidR="00CC1A9D">
              <w:rPr>
                <w:rFonts w:ascii="Arial" w:hAnsi="Arial" w:cs="Arial"/>
              </w:rPr>
              <w:t>, a to nahrazením kvalitativních kritérií kvantitativními. Uveďte příklad, jak toto myslíte.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383C73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83C73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D7DEE">
              <w:rPr>
                <w:rFonts w:ascii="Arial" w:hAnsi="Arial" w:cs="Arial"/>
              </w:rPr>
              <w:t xml:space="preserve"> 16. 5. 2019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  <w:bookmarkStart w:id="0" w:name="_GoBack"/>
      <w:bookmarkEnd w:id="0"/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E0" w:rsidRDefault="00A400E0" w:rsidP="00D85F7C">
      <w:pPr>
        <w:spacing w:after="0" w:line="240" w:lineRule="auto"/>
      </w:pPr>
      <w:r>
        <w:separator/>
      </w:r>
    </w:p>
  </w:endnote>
  <w:endnote w:type="continuationSeparator" w:id="0">
    <w:p w:rsidR="00A400E0" w:rsidRDefault="00A400E0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E0" w:rsidRDefault="00A400E0" w:rsidP="00D85F7C">
      <w:pPr>
        <w:spacing w:after="0" w:line="240" w:lineRule="auto"/>
      </w:pPr>
      <w:r>
        <w:separator/>
      </w:r>
    </w:p>
  </w:footnote>
  <w:footnote w:type="continuationSeparator" w:id="0">
    <w:p w:rsidR="00A400E0" w:rsidRDefault="00A400E0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383C73"/>
    <w:rsid w:val="006F5539"/>
    <w:rsid w:val="00964696"/>
    <w:rsid w:val="009C4D29"/>
    <w:rsid w:val="00A400E0"/>
    <w:rsid w:val="00AF55C0"/>
    <w:rsid w:val="00BD7DEE"/>
    <w:rsid w:val="00C67E53"/>
    <w:rsid w:val="00CC1A9D"/>
    <w:rsid w:val="00CD784F"/>
    <w:rsid w:val="00D85F7C"/>
    <w:rsid w:val="00DC1C78"/>
    <w:rsid w:val="00ED5242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974A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</cp:lastModifiedBy>
  <cp:revision>3</cp:revision>
  <dcterms:created xsi:type="dcterms:W3CDTF">2019-05-19T12:42:00Z</dcterms:created>
  <dcterms:modified xsi:type="dcterms:W3CDTF">2019-05-19T19:16:00Z</dcterms:modified>
</cp:coreProperties>
</file>