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185"/>
        <w:gridCol w:w="3570"/>
        <w:gridCol w:w="377"/>
        <w:gridCol w:w="390"/>
        <w:gridCol w:w="390"/>
        <w:gridCol w:w="390"/>
        <w:gridCol w:w="377"/>
        <w:gridCol w:w="363"/>
      </w:tblGrid>
      <w:tr w:rsidR="005D76EE" w:rsidRPr="007708A0" w:rsidTr="00957D02">
        <w:tc>
          <w:tcPr>
            <w:tcW w:w="5000" w:type="pct"/>
            <w:gridSpan w:val="8"/>
          </w:tcPr>
          <w:p w:rsidR="005D76EE" w:rsidRPr="007708A0" w:rsidRDefault="005D76EE" w:rsidP="00832F99">
            <w:pPr>
              <w:spacing w:after="0" w:line="240" w:lineRule="auto"/>
              <w:jc w:val="center"/>
              <w:rPr>
                <w:rFonts w:ascii="Arial" w:hAnsi="Arial" w:cs="Arial"/>
              </w:rPr>
            </w:pPr>
            <w:r w:rsidRPr="007708A0">
              <w:rPr>
                <w:rFonts w:ascii="Arial" w:hAnsi="Arial" w:cs="Arial"/>
                <w:b/>
              </w:rPr>
              <w:t>POSUDEK OPONENTA BAKALÁŘSKÉ PRÁCE</w:t>
            </w:r>
          </w:p>
        </w:tc>
      </w:tr>
      <w:tr w:rsidR="005D76EE" w:rsidRPr="007708A0" w:rsidTr="00832F99">
        <w:tc>
          <w:tcPr>
            <w:tcW w:w="1765" w:type="pct"/>
          </w:tcPr>
          <w:p w:rsidR="005D76EE" w:rsidRPr="007708A0" w:rsidRDefault="00832F99" w:rsidP="00740026">
            <w:pPr>
              <w:spacing w:after="0" w:line="240" w:lineRule="auto"/>
              <w:rPr>
                <w:rFonts w:ascii="Arial" w:hAnsi="Arial" w:cs="Arial"/>
              </w:rPr>
            </w:pPr>
            <w:r>
              <w:rPr>
                <w:rFonts w:ascii="Arial" w:hAnsi="Arial" w:cs="Arial"/>
              </w:rPr>
              <w:t>Jméno a příjmení studenta</w:t>
            </w:r>
          </w:p>
        </w:tc>
        <w:tc>
          <w:tcPr>
            <w:tcW w:w="3235" w:type="pct"/>
            <w:gridSpan w:val="7"/>
          </w:tcPr>
          <w:p w:rsidR="005D76EE" w:rsidRPr="007708A0" w:rsidRDefault="00743467" w:rsidP="00957D02">
            <w:pPr>
              <w:spacing w:after="0" w:line="240" w:lineRule="auto"/>
              <w:rPr>
                <w:rFonts w:ascii="Arial" w:hAnsi="Arial" w:cs="Arial"/>
              </w:rPr>
            </w:pPr>
            <w:r>
              <w:rPr>
                <w:rFonts w:ascii="Arial" w:hAnsi="Arial" w:cs="Arial"/>
              </w:rPr>
              <w:t xml:space="preserve">Renáta </w:t>
            </w:r>
            <w:proofErr w:type="spellStart"/>
            <w:r>
              <w:rPr>
                <w:rFonts w:ascii="Arial" w:hAnsi="Arial" w:cs="Arial"/>
              </w:rPr>
              <w:t>Zapalačová</w:t>
            </w:r>
            <w:proofErr w:type="spellEnd"/>
          </w:p>
        </w:tc>
      </w:tr>
      <w:tr w:rsidR="005D76EE" w:rsidRPr="007708A0" w:rsidTr="00832F99">
        <w:tc>
          <w:tcPr>
            <w:tcW w:w="1765" w:type="pct"/>
          </w:tcPr>
          <w:p w:rsidR="005D76EE" w:rsidRPr="007708A0" w:rsidRDefault="005D76EE" w:rsidP="00957D02">
            <w:pPr>
              <w:spacing w:after="0" w:line="240" w:lineRule="auto"/>
              <w:rPr>
                <w:rFonts w:ascii="Arial" w:hAnsi="Arial" w:cs="Arial"/>
              </w:rPr>
            </w:pPr>
            <w:r w:rsidRPr="007708A0">
              <w:rPr>
                <w:rFonts w:ascii="Arial" w:hAnsi="Arial" w:cs="Arial"/>
              </w:rPr>
              <w:t>Název práce</w:t>
            </w:r>
          </w:p>
        </w:tc>
        <w:tc>
          <w:tcPr>
            <w:tcW w:w="3235" w:type="pct"/>
            <w:gridSpan w:val="7"/>
          </w:tcPr>
          <w:p w:rsidR="005D76EE" w:rsidRPr="007708A0" w:rsidRDefault="00743467" w:rsidP="00957D02">
            <w:pPr>
              <w:spacing w:after="0" w:line="240" w:lineRule="auto"/>
              <w:rPr>
                <w:rFonts w:ascii="Arial" w:hAnsi="Arial" w:cs="Arial"/>
              </w:rPr>
            </w:pPr>
            <w:r>
              <w:rPr>
                <w:rFonts w:ascii="Arial" w:hAnsi="Arial" w:cs="Arial"/>
              </w:rPr>
              <w:t>Využití prvků muzikoterapie v hudebně pohybových činnostech s dětmi předškolního věku</w:t>
            </w:r>
          </w:p>
        </w:tc>
      </w:tr>
      <w:tr w:rsidR="005D76EE" w:rsidRPr="007708A0" w:rsidTr="00832F99">
        <w:tc>
          <w:tcPr>
            <w:tcW w:w="1765" w:type="pct"/>
          </w:tcPr>
          <w:p w:rsidR="005D76EE" w:rsidRPr="007708A0" w:rsidRDefault="005D76EE" w:rsidP="00957D02">
            <w:pPr>
              <w:spacing w:after="0" w:line="240" w:lineRule="auto"/>
              <w:rPr>
                <w:rFonts w:ascii="Arial" w:hAnsi="Arial" w:cs="Arial"/>
              </w:rPr>
            </w:pPr>
            <w:r w:rsidRPr="007708A0">
              <w:rPr>
                <w:rFonts w:ascii="Arial" w:hAnsi="Arial" w:cs="Arial"/>
              </w:rPr>
              <w:t>Jméno a příjmení oponenta práce</w:t>
            </w:r>
          </w:p>
        </w:tc>
        <w:tc>
          <w:tcPr>
            <w:tcW w:w="3235" w:type="pct"/>
            <w:gridSpan w:val="7"/>
          </w:tcPr>
          <w:p w:rsidR="005D76EE" w:rsidRPr="007708A0" w:rsidRDefault="00743467" w:rsidP="00957D02">
            <w:pPr>
              <w:spacing w:after="0" w:line="240" w:lineRule="auto"/>
              <w:rPr>
                <w:rFonts w:ascii="Arial" w:hAnsi="Arial" w:cs="Arial"/>
              </w:rPr>
            </w:pPr>
            <w:r>
              <w:rPr>
                <w:rFonts w:ascii="Arial" w:hAnsi="Arial" w:cs="Arial"/>
              </w:rPr>
              <w:t xml:space="preserve">Doc. PhDr. Zuzana Petrová, PhD. </w:t>
            </w:r>
          </w:p>
        </w:tc>
      </w:tr>
      <w:tr w:rsidR="005D76EE" w:rsidRPr="007708A0" w:rsidTr="00832F99">
        <w:tc>
          <w:tcPr>
            <w:tcW w:w="1765" w:type="pct"/>
          </w:tcPr>
          <w:p w:rsidR="005D76EE" w:rsidRPr="007708A0" w:rsidRDefault="005D76EE" w:rsidP="00957D02">
            <w:pPr>
              <w:spacing w:after="0" w:line="240" w:lineRule="auto"/>
              <w:rPr>
                <w:rFonts w:ascii="Arial" w:hAnsi="Arial" w:cs="Arial"/>
              </w:rPr>
            </w:pPr>
            <w:r w:rsidRPr="007708A0">
              <w:rPr>
                <w:rFonts w:ascii="Arial" w:hAnsi="Arial" w:cs="Arial"/>
              </w:rPr>
              <w:t>Studijní obor</w:t>
            </w:r>
          </w:p>
        </w:tc>
        <w:tc>
          <w:tcPr>
            <w:tcW w:w="3235" w:type="pct"/>
            <w:gridSpan w:val="7"/>
          </w:tcPr>
          <w:p w:rsidR="005D76EE" w:rsidRPr="007708A0" w:rsidRDefault="00743467" w:rsidP="00957D02">
            <w:pPr>
              <w:spacing w:after="0" w:line="240" w:lineRule="auto"/>
              <w:rPr>
                <w:rFonts w:ascii="Arial" w:hAnsi="Arial" w:cs="Arial"/>
              </w:rPr>
            </w:pPr>
            <w:r>
              <w:rPr>
                <w:rFonts w:ascii="Arial" w:hAnsi="Arial" w:cs="Arial"/>
              </w:rPr>
              <w:t>Učitelství pro mateřské školy</w:t>
            </w:r>
          </w:p>
        </w:tc>
      </w:tr>
      <w:tr w:rsidR="005D76EE" w:rsidRPr="007708A0" w:rsidTr="00832F99">
        <w:tc>
          <w:tcPr>
            <w:tcW w:w="1765" w:type="pct"/>
          </w:tcPr>
          <w:p w:rsidR="005D76EE" w:rsidRPr="007708A0" w:rsidRDefault="005D76EE" w:rsidP="00957D02">
            <w:pPr>
              <w:spacing w:after="0" w:line="240" w:lineRule="auto"/>
              <w:rPr>
                <w:rFonts w:ascii="Arial" w:hAnsi="Arial" w:cs="Arial"/>
              </w:rPr>
            </w:pPr>
            <w:r w:rsidRPr="007708A0">
              <w:rPr>
                <w:rFonts w:ascii="Arial" w:hAnsi="Arial" w:cs="Arial"/>
              </w:rPr>
              <w:t>Forma studia</w:t>
            </w:r>
          </w:p>
        </w:tc>
        <w:tc>
          <w:tcPr>
            <w:tcW w:w="3235" w:type="pct"/>
            <w:gridSpan w:val="7"/>
          </w:tcPr>
          <w:p w:rsidR="005D76EE" w:rsidRPr="007708A0" w:rsidRDefault="00743467" w:rsidP="00957D02">
            <w:pPr>
              <w:spacing w:after="0" w:line="240" w:lineRule="auto"/>
              <w:rPr>
                <w:rFonts w:ascii="Arial" w:hAnsi="Arial" w:cs="Arial"/>
              </w:rPr>
            </w:pPr>
            <w:r>
              <w:rPr>
                <w:rFonts w:ascii="Arial" w:hAnsi="Arial" w:cs="Arial"/>
              </w:rPr>
              <w:t>Kombinovaná</w:t>
            </w:r>
          </w:p>
        </w:tc>
      </w:tr>
      <w:tr w:rsidR="005D76EE" w:rsidRPr="007708A0" w:rsidTr="00832F99">
        <w:tc>
          <w:tcPr>
            <w:tcW w:w="1765" w:type="pct"/>
            <w:vAlign w:val="center"/>
          </w:tcPr>
          <w:p w:rsidR="005D76EE" w:rsidRPr="007708A0" w:rsidRDefault="005D76EE" w:rsidP="00957D02">
            <w:pPr>
              <w:spacing w:after="0" w:line="240" w:lineRule="auto"/>
              <w:rPr>
                <w:rFonts w:ascii="Arial" w:hAnsi="Arial" w:cs="Arial"/>
                <w:b/>
              </w:rPr>
            </w:pPr>
            <w:r w:rsidRPr="007708A0">
              <w:rPr>
                <w:rFonts w:ascii="Arial" w:hAnsi="Arial" w:cs="Arial"/>
                <w:b/>
              </w:rPr>
              <w:t>Kritéria hodnocení práce</w:t>
            </w:r>
          </w:p>
        </w:tc>
        <w:tc>
          <w:tcPr>
            <w:tcW w:w="3235" w:type="pct"/>
            <w:gridSpan w:val="7"/>
          </w:tcPr>
          <w:p w:rsidR="005D76EE" w:rsidRPr="00832F99" w:rsidRDefault="005D76EE" w:rsidP="00957D02">
            <w:pPr>
              <w:spacing w:after="0" w:line="240" w:lineRule="auto"/>
              <w:rPr>
                <w:rFonts w:ascii="Arial" w:hAnsi="Arial" w:cs="Arial"/>
                <w:b/>
              </w:rPr>
            </w:pPr>
            <w:r w:rsidRPr="007708A0">
              <w:rPr>
                <w:rFonts w:ascii="Arial" w:hAnsi="Arial" w:cs="Arial"/>
                <w:b/>
              </w:rPr>
              <w:t>Stupeň hodnocení</w:t>
            </w:r>
            <w:r w:rsidR="00832F99">
              <w:rPr>
                <w:rFonts w:ascii="Arial" w:hAnsi="Arial" w:cs="Arial"/>
                <w:b/>
              </w:rPr>
              <w:t xml:space="preserve"> </w:t>
            </w:r>
            <w:r w:rsidRPr="007708A0">
              <w:rPr>
                <w:rFonts w:ascii="Arial" w:hAnsi="Arial" w:cs="Arial"/>
                <w:b/>
              </w:rPr>
              <w:t>dle stupnice ECTS</w:t>
            </w:r>
          </w:p>
        </w:tc>
      </w:tr>
      <w:tr w:rsidR="005D76EE" w:rsidRPr="007708A0" w:rsidTr="00957D02">
        <w:tc>
          <w:tcPr>
            <w:tcW w:w="5000" w:type="pct"/>
            <w:gridSpan w:val="8"/>
            <w:shd w:val="clear" w:color="auto" w:fill="A6A6A6"/>
          </w:tcPr>
          <w:p w:rsidR="005D76EE" w:rsidRPr="007708A0" w:rsidRDefault="005D76EE" w:rsidP="00957D02">
            <w:pPr>
              <w:spacing w:after="0" w:line="240" w:lineRule="auto"/>
              <w:rPr>
                <w:rFonts w:ascii="Arial" w:hAnsi="Arial" w:cs="Arial"/>
                <w:color w:val="FFFFFF"/>
              </w:rPr>
            </w:pPr>
            <w:r w:rsidRPr="007708A0">
              <w:rPr>
                <w:rFonts w:ascii="Arial" w:hAnsi="Arial" w:cs="Arial"/>
                <w:b/>
                <w:color w:val="FFFFFF"/>
              </w:rPr>
              <w:t>Formální stránka práce</w:t>
            </w:r>
          </w:p>
        </w:tc>
      </w:tr>
      <w:tr w:rsidR="005D76EE" w:rsidRPr="007708A0" w:rsidTr="00832F99">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rPr>
              <w:t>Přehlednost a členění práce</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A</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B</w:t>
            </w:r>
          </w:p>
        </w:tc>
        <w:tc>
          <w:tcPr>
            <w:tcW w:w="216"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C</w:t>
            </w:r>
          </w:p>
        </w:tc>
        <w:tc>
          <w:tcPr>
            <w:tcW w:w="216" w:type="pct"/>
            <w:vAlign w:val="center"/>
          </w:tcPr>
          <w:p w:rsidR="005D76EE" w:rsidRPr="00743467" w:rsidRDefault="005D76EE" w:rsidP="00957D02">
            <w:pPr>
              <w:spacing w:after="0" w:line="240" w:lineRule="auto"/>
              <w:rPr>
                <w:rFonts w:ascii="Arial" w:hAnsi="Arial" w:cs="Arial"/>
                <w:b/>
              </w:rPr>
            </w:pPr>
            <w:r w:rsidRPr="00743467">
              <w:rPr>
                <w:rFonts w:ascii="Arial" w:hAnsi="Arial" w:cs="Arial"/>
                <w:b/>
              </w:rPr>
              <w:t>D</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E</w:t>
            </w:r>
          </w:p>
        </w:tc>
        <w:tc>
          <w:tcPr>
            <w:tcW w:w="201"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F</w:t>
            </w:r>
          </w:p>
        </w:tc>
      </w:tr>
      <w:tr w:rsidR="005D76EE" w:rsidRPr="007708A0" w:rsidTr="00832F99">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rPr>
              <w:t>Úroveň jazykového zpracování (odborná, gramatická i stylistická úroveň textu)</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A</w:t>
            </w:r>
          </w:p>
        </w:tc>
        <w:tc>
          <w:tcPr>
            <w:tcW w:w="208" w:type="pct"/>
            <w:vAlign w:val="center"/>
          </w:tcPr>
          <w:p w:rsidR="005D76EE" w:rsidRPr="00743467" w:rsidRDefault="005D76EE" w:rsidP="00957D02">
            <w:pPr>
              <w:spacing w:after="0" w:line="240" w:lineRule="auto"/>
              <w:rPr>
                <w:rFonts w:ascii="Arial" w:hAnsi="Arial" w:cs="Arial"/>
                <w:b/>
              </w:rPr>
            </w:pPr>
            <w:r w:rsidRPr="00743467">
              <w:rPr>
                <w:rFonts w:ascii="Arial" w:hAnsi="Arial" w:cs="Arial"/>
                <w:b/>
              </w:rPr>
              <w:t>B</w:t>
            </w:r>
          </w:p>
        </w:tc>
        <w:tc>
          <w:tcPr>
            <w:tcW w:w="216"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C</w:t>
            </w:r>
          </w:p>
        </w:tc>
        <w:tc>
          <w:tcPr>
            <w:tcW w:w="216"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D</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E</w:t>
            </w:r>
          </w:p>
        </w:tc>
        <w:tc>
          <w:tcPr>
            <w:tcW w:w="201"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F</w:t>
            </w:r>
          </w:p>
        </w:tc>
      </w:tr>
      <w:tr w:rsidR="005D76EE" w:rsidRPr="007708A0" w:rsidTr="00832F99">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rPr>
              <w:t>Dodržení formálních náležitostí (rozsah práce, dodržení citační normy, estetická úprava, kvalita abstraktu, práce s grafickým, tabulkovým či jiným materiálem)</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A</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B</w:t>
            </w:r>
          </w:p>
        </w:tc>
        <w:tc>
          <w:tcPr>
            <w:tcW w:w="216" w:type="pct"/>
            <w:vAlign w:val="center"/>
          </w:tcPr>
          <w:p w:rsidR="005D76EE" w:rsidRPr="00743467" w:rsidRDefault="005D76EE" w:rsidP="00957D02">
            <w:pPr>
              <w:spacing w:after="0" w:line="240" w:lineRule="auto"/>
              <w:rPr>
                <w:rFonts w:ascii="Arial" w:hAnsi="Arial" w:cs="Arial"/>
                <w:b/>
              </w:rPr>
            </w:pPr>
            <w:r w:rsidRPr="00743467">
              <w:rPr>
                <w:rFonts w:ascii="Arial" w:hAnsi="Arial" w:cs="Arial"/>
                <w:b/>
              </w:rPr>
              <w:t>C</w:t>
            </w:r>
          </w:p>
        </w:tc>
        <w:tc>
          <w:tcPr>
            <w:tcW w:w="216"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D</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E</w:t>
            </w:r>
          </w:p>
        </w:tc>
        <w:tc>
          <w:tcPr>
            <w:tcW w:w="201"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F</w:t>
            </w:r>
          </w:p>
        </w:tc>
      </w:tr>
      <w:tr w:rsidR="005D76EE" w:rsidRPr="007708A0" w:rsidTr="00957D02">
        <w:tc>
          <w:tcPr>
            <w:tcW w:w="5000" w:type="pct"/>
            <w:gridSpan w:val="8"/>
            <w:shd w:val="clear" w:color="auto" w:fill="A6A6A6"/>
            <w:vAlign w:val="center"/>
          </w:tcPr>
          <w:p w:rsidR="005D76EE" w:rsidRPr="007708A0" w:rsidRDefault="005D76EE" w:rsidP="00957D02">
            <w:pPr>
              <w:spacing w:after="0" w:line="240" w:lineRule="auto"/>
              <w:rPr>
                <w:rFonts w:ascii="Arial" w:hAnsi="Arial" w:cs="Arial"/>
              </w:rPr>
            </w:pPr>
            <w:r w:rsidRPr="007708A0">
              <w:rPr>
                <w:rFonts w:ascii="Arial" w:hAnsi="Arial" w:cs="Arial"/>
                <w:b/>
                <w:color w:val="FFFFFF"/>
              </w:rPr>
              <w:t>Teoretická část práce</w:t>
            </w:r>
          </w:p>
        </w:tc>
      </w:tr>
      <w:tr w:rsidR="005D76EE" w:rsidRPr="007708A0" w:rsidTr="00832F99">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rPr>
              <w:t xml:space="preserve">Formulace cílů práce </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A</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B</w:t>
            </w:r>
          </w:p>
        </w:tc>
        <w:tc>
          <w:tcPr>
            <w:tcW w:w="216"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C</w:t>
            </w:r>
          </w:p>
        </w:tc>
        <w:tc>
          <w:tcPr>
            <w:tcW w:w="216" w:type="pct"/>
            <w:vAlign w:val="center"/>
          </w:tcPr>
          <w:p w:rsidR="005D76EE" w:rsidRPr="00743467" w:rsidRDefault="005D76EE" w:rsidP="00957D02">
            <w:pPr>
              <w:spacing w:after="0" w:line="240" w:lineRule="auto"/>
              <w:rPr>
                <w:rFonts w:ascii="Arial" w:hAnsi="Arial" w:cs="Arial"/>
                <w:b/>
              </w:rPr>
            </w:pPr>
            <w:r w:rsidRPr="00743467">
              <w:rPr>
                <w:rFonts w:ascii="Arial" w:hAnsi="Arial" w:cs="Arial"/>
                <w:b/>
              </w:rPr>
              <w:t>D</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E</w:t>
            </w:r>
          </w:p>
        </w:tc>
        <w:tc>
          <w:tcPr>
            <w:tcW w:w="201"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F</w:t>
            </w:r>
          </w:p>
        </w:tc>
      </w:tr>
      <w:tr w:rsidR="005D76EE" w:rsidRPr="007708A0" w:rsidTr="00832F99">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rPr>
              <w:t xml:space="preserve">Analýza a syntéza problému </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A</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B</w:t>
            </w:r>
          </w:p>
        </w:tc>
        <w:tc>
          <w:tcPr>
            <w:tcW w:w="216"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C</w:t>
            </w:r>
          </w:p>
        </w:tc>
        <w:tc>
          <w:tcPr>
            <w:tcW w:w="216" w:type="pct"/>
            <w:vAlign w:val="center"/>
          </w:tcPr>
          <w:p w:rsidR="005D76EE" w:rsidRPr="00743467" w:rsidRDefault="005D76EE" w:rsidP="00957D02">
            <w:pPr>
              <w:spacing w:after="0" w:line="240" w:lineRule="auto"/>
              <w:rPr>
                <w:rFonts w:ascii="Arial" w:hAnsi="Arial" w:cs="Arial"/>
                <w:b/>
              </w:rPr>
            </w:pPr>
            <w:r w:rsidRPr="00743467">
              <w:rPr>
                <w:rFonts w:ascii="Arial" w:hAnsi="Arial" w:cs="Arial"/>
                <w:b/>
              </w:rPr>
              <w:t>D</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E</w:t>
            </w:r>
          </w:p>
        </w:tc>
        <w:tc>
          <w:tcPr>
            <w:tcW w:w="201"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F</w:t>
            </w:r>
          </w:p>
        </w:tc>
      </w:tr>
      <w:tr w:rsidR="005D76EE" w:rsidRPr="007708A0" w:rsidTr="00832F99">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rPr>
              <w:t>Práce s odbornou literaturou (rozsah a aktuálnost použité literatury, hloubka zpracování použité literatury)</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A</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B</w:t>
            </w:r>
          </w:p>
        </w:tc>
        <w:tc>
          <w:tcPr>
            <w:tcW w:w="216"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C</w:t>
            </w:r>
          </w:p>
        </w:tc>
        <w:tc>
          <w:tcPr>
            <w:tcW w:w="216" w:type="pct"/>
            <w:vAlign w:val="center"/>
          </w:tcPr>
          <w:p w:rsidR="005D76EE" w:rsidRPr="00743467" w:rsidRDefault="005D76EE" w:rsidP="00957D02">
            <w:pPr>
              <w:spacing w:after="0" w:line="240" w:lineRule="auto"/>
              <w:rPr>
                <w:rFonts w:ascii="Arial" w:hAnsi="Arial" w:cs="Arial"/>
                <w:b/>
              </w:rPr>
            </w:pPr>
            <w:r w:rsidRPr="00743467">
              <w:rPr>
                <w:rFonts w:ascii="Arial" w:hAnsi="Arial" w:cs="Arial"/>
                <w:b/>
              </w:rPr>
              <w:t>D</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E</w:t>
            </w:r>
          </w:p>
        </w:tc>
        <w:tc>
          <w:tcPr>
            <w:tcW w:w="201"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F</w:t>
            </w:r>
          </w:p>
        </w:tc>
      </w:tr>
      <w:tr w:rsidR="005D76EE" w:rsidRPr="007708A0" w:rsidTr="00957D02">
        <w:tc>
          <w:tcPr>
            <w:tcW w:w="5000" w:type="pct"/>
            <w:gridSpan w:val="8"/>
            <w:tcBorders>
              <w:bottom w:val="single" w:sz="4" w:space="0" w:color="auto"/>
            </w:tcBorders>
            <w:shd w:val="clear" w:color="auto" w:fill="A6A6A6"/>
            <w:vAlign w:val="center"/>
          </w:tcPr>
          <w:p w:rsidR="005D76EE" w:rsidRPr="007708A0" w:rsidRDefault="005D76EE" w:rsidP="00957D02">
            <w:pPr>
              <w:spacing w:after="0" w:line="240" w:lineRule="auto"/>
              <w:rPr>
                <w:rFonts w:ascii="Arial" w:hAnsi="Arial" w:cs="Arial"/>
              </w:rPr>
            </w:pPr>
            <w:r w:rsidRPr="007708A0">
              <w:rPr>
                <w:rFonts w:ascii="Arial" w:hAnsi="Arial" w:cs="Arial"/>
                <w:b/>
                <w:color w:val="FFFFFF"/>
              </w:rPr>
              <w:t>Praktická část práce</w:t>
            </w:r>
          </w:p>
        </w:tc>
      </w:tr>
      <w:tr w:rsidR="005D76EE" w:rsidRPr="007708A0" w:rsidTr="00957D02">
        <w:tc>
          <w:tcPr>
            <w:tcW w:w="5000" w:type="pct"/>
            <w:gridSpan w:val="8"/>
            <w:tcBorders>
              <w:top w:val="single" w:sz="4" w:space="0" w:color="auto"/>
              <w:bottom w:val="single" w:sz="4" w:space="0" w:color="auto"/>
            </w:tcBorders>
            <w:shd w:val="clear" w:color="auto" w:fill="FBD4B4"/>
          </w:tcPr>
          <w:p w:rsidR="005D76EE" w:rsidRPr="007708A0" w:rsidRDefault="005D76EE" w:rsidP="00957D02">
            <w:pPr>
              <w:spacing w:after="0" w:line="240" w:lineRule="auto"/>
              <w:rPr>
                <w:rFonts w:ascii="Arial" w:hAnsi="Arial" w:cs="Arial"/>
                <w:b/>
              </w:rPr>
            </w:pPr>
            <w:r w:rsidRPr="007708A0">
              <w:rPr>
                <w:rFonts w:ascii="Arial" w:hAnsi="Arial" w:cs="Arial"/>
                <w:b/>
              </w:rPr>
              <w:t>Bakalářská práce teoreticko-aplikačního charakteru</w:t>
            </w:r>
          </w:p>
        </w:tc>
      </w:tr>
      <w:tr w:rsidR="005D76EE" w:rsidRPr="007708A0" w:rsidTr="00832F99">
        <w:tc>
          <w:tcPr>
            <w:tcW w:w="3743" w:type="pct"/>
            <w:gridSpan w:val="2"/>
            <w:tcBorders>
              <w:top w:val="single" w:sz="4" w:space="0" w:color="auto"/>
              <w:bottom w:val="single" w:sz="4" w:space="0" w:color="auto"/>
            </w:tcBorders>
            <w:shd w:val="clear" w:color="auto" w:fill="FBD4B4"/>
          </w:tcPr>
          <w:p w:rsidR="005D76EE" w:rsidRPr="007708A0" w:rsidRDefault="005D76EE" w:rsidP="00957D02">
            <w:pPr>
              <w:spacing w:after="0" w:line="240" w:lineRule="auto"/>
              <w:rPr>
                <w:rFonts w:ascii="Arial" w:hAnsi="Arial" w:cs="Arial"/>
              </w:rPr>
            </w:pPr>
            <w:r w:rsidRPr="007708A0">
              <w:rPr>
                <w:rFonts w:ascii="Arial" w:hAnsi="Arial" w:cs="Arial"/>
              </w:rPr>
              <w:t>Originalita cílů aplikačního výstupu (náročnost, srozumitelnost, aktuálnost)</w:t>
            </w: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A</w:t>
            </w: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B</w:t>
            </w:r>
          </w:p>
        </w:tc>
        <w:tc>
          <w:tcPr>
            <w:tcW w:w="216"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C</w:t>
            </w:r>
          </w:p>
        </w:tc>
        <w:tc>
          <w:tcPr>
            <w:tcW w:w="216" w:type="pct"/>
            <w:tcBorders>
              <w:top w:val="single" w:sz="4" w:space="0" w:color="auto"/>
              <w:bottom w:val="single" w:sz="4" w:space="0" w:color="auto"/>
            </w:tcBorders>
            <w:shd w:val="clear" w:color="auto" w:fill="FBD4B4"/>
            <w:vAlign w:val="center"/>
          </w:tcPr>
          <w:p w:rsidR="005D76EE" w:rsidRPr="00743467" w:rsidRDefault="005D76EE" w:rsidP="00957D02">
            <w:pPr>
              <w:spacing w:after="0" w:line="240" w:lineRule="auto"/>
              <w:rPr>
                <w:rFonts w:ascii="Arial" w:hAnsi="Arial" w:cs="Arial"/>
                <w:b/>
              </w:rPr>
            </w:pPr>
            <w:r w:rsidRPr="00743467">
              <w:rPr>
                <w:rFonts w:ascii="Arial" w:hAnsi="Arial" w:cs="Arial"/>
                <w:b/>
              </w:rPr>
              <w:t>D</w:t>
            </w: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E</w:t>
            </w:r>
          </w:p>
        </w:tc>
        <w:tc>
          <w:tcPr>
            <w:tcW w:w="201"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F</w:t>
            </w:r>
          </w:p>
        </w:tc>
      </w:tr>
      <w:tr w:rsidR="005D76EE" w:rsidRPr="007708A0" w:rsidTr="00832F99">
        <w:tc>
          <w:tcPr>
            <w:tcW w:w="3743" w:type="pct"/>
            <w:gridSpan w:val="2"/>
            <w:tcBorders>
              <w:top w:val="single" w:sz="4" w:space="0" w:color="auto"/>
              <w:bottom w:val="single" w:sz="4" w:space="0" w:color="auto"/>
            </w:tcBorders>
            <w:shd w:val="clear" w:color="auto" w:fill="FBD4B4"/>
          </w:tcPr>
          <w:p w:rsidR="005D76EE" w:rsidRPr="007708A0" w:rsidRDefault="005D76EE" w:rsidP="00957D02">
            <w:pPr>
              <w:spacing w:after="0" w:line="240" w:lineRule="auto"/>
              <w:rPr>
                <w:rFonts w:ascii="Arial" w:hAnsi="Arial" w:cs="Arial"/>
              </w:rPr>
            </w:pPr>
            <w:r w:rsidRPr="007708A0">
              <w:rPr>
                <w:rFonts w:ascii="Arial" w:hAnsi="Arial" w:cs="Arial"/>
              </w:rPr>
              <w:t xml:space="preserve">Didaktická správnost rozpracování cílových kompetencí aplikačního výstupu, hloubka rozpracování obsahu aplikačního výstupu, didaktická přiměřenost realizace aplikačního výstupu </w:t>
            </w: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A</w:t>
            </w: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B</w:t>
            </w:r>
          </w:p>
        </w:tc>
        <w:tc>
          <w:tcPr>
            <w:tcW w:w="216"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C</w:t>
            </w:r>
          </w:p>
        </w:tc>
        <w:tc>
          <w:tcPr>
            <w:tcW w:w="216"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D</w:t>
            </w:r>
          </w:p>
        </w:tc>
        <w:tc>
          <w:tcPr>
            <w:tcW w:w="208" w:type="pct"/>
            <w:tcBorders>
              <w:top w:val="single" w:sz="4" w:space="0" w:color="auto"/>
              <w:bottom w:val="single" w:sz="4" w:space="0" w:color="auto"/>
            </w:tcBorders>
            <w:shd w:val="clear" w:color="auto" w:fill="FBD4B4"/>
            <w:vAlign w:val="center"/>
          </w:tcPr>
          <w:p w:rsidR="005D76EE" w:rsidRPr="00743467" w:rsidRDefault="005D76EE" w:rsidP="00957D02">
            <w:pPr>
              <w:spacing w:after="0" w:line="240" w:lineRule="auto"/>
              <w:rPr>
                <w:rFonts w:ascii="Arial" w:hAnsi="Arial" w:cs="Arial"/>
                <w:b/>
              </w:rPr>
            </w:pPr>
            <w:r w:rsidRPr="00743467">
              <w:rPr>
                <w:rFonts w:ascii="Arial" w:hAnsi="Arial" w:cs="Arial"/>
                <w:b/>
              </w:rPr>
              <w:t>E</w:t>
            </w:r>
          </w:p>
        </w:tc>
        <w:tc>
          <w:tcPr>
            <w:tcW w:w="201"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F</w:t>
            </w:r>
          </w:p>
        </w:tc>
      </w:tr>
      <w:tr w:rsidR="005D76EE" w:rsidRPr="007708A0" w:rsidTr="00832F99">
        <w:tc>
          <w:tcPr>
            <w:tcW w:w="3743" w:type="pct"/>
            <w:gridSpan w:val="2"/>
            <w:tcBorders>
              <w:top w:val="single" w:sz="4" w:space="0" w:color="auto"/>
              <w:bottom w:val="single" w:sz="4" w:space="0" w:color="auto"/>
            </w:tcBorders>
            <w:shd w:val="clear" w:color="auto" w:fill="FBD4B4"/>
          </w:tcPr>
          <w:p w:rsidR="005D76EE" w:rsidRPr="007708A0" w:rsidRDefault="005D76EE" w:rsidP="00957D02">
            <w:pPr>
              <w:spacing w:after="0" w:line="240" w:lineRule="auto"/>
              <w:rPr>
                <w:rFonts w:ascii="Arial" w:hAnsi="Arial" w:cs="Arial"/>
              </w:rPr>
            </w:pPr>
            <w:r w:rsidRPr="007708A0">
              <w:rPr>
                <w:rFonts w:ascii="Arial" w:hAnsi="Arial" w:cs="Arial"/>
              </w:rPr>
              <w:t>Přiměřenost a rozsah evalvace průběhu a výsledků aplikačního výstupu</w:t>
            </w: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A</w:t>
            </w: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B</w:t>
            </w:r>
          </w:p>
        </w:tc>
        <w:tc>
          <w:tcPr>
            <w:tcW w:w="216"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C</w:t>
            </w:r>
          </w:p>
        </w:tc>
        <w:tc>
          <w:tcPr>
            <w:tcW w:w="216"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D</w:t>
            </w:r>
          </w:p>
        </w:tc>
        <w:tc>
          <w:tcPr>
            <w:tcW w:w="208" w:type="pct"/>
            <w:tcBorders>
              <w:top w:val="single" w:sz="4" w:space="0" w:color="auto"/>
              <w:bottom w:val="single" w:sz="4" w:space="0" w:color="auto"/>
            </w:tcBorders>
            <w:shd w:val="clear" w:color="auto" w:fill="FBD4B4"/>
            <w:vAlign w:val="center"/>
          </w:tcPr>
          <w:p w:rsidR="005D76EE" w:rsidRPr="00743467" w:rsidRDefault="005D76EE" w:rsidP="00957D02">
            <w:pPr>
              <w:spacing w:after="0" w:line="240" w:lineRule="auto"/>
              <w:rPr>
                <w:rFonts w:ascii="Arial" w:hAnsi="Arial" w:cs="Arial"/>
                <w:b/>
              </w:rPr>
            </w:pPr>
            <w:r w:rsidRPr="00743467">
              <w:rPr>
                <w:rFonts w:ascii="Arial" w:hAnsi="Arial" w:cs="Arial"/>
                <w:b/>
              </w:rPr>
              <w:t>E</w:t>
            </w:r>
          </w:p>
        </w:tc>
        <w:tc>
          <w:tcPr>
            <w:tcW w:w="201"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F</w:t>
            </w:r>
          </w:p>
        </w:tc>
      </w:tr>
      <w:tr w:rsidR="005D76EE" w:rsidRPr="007708A0" w:rsidTr="00957D02">
        <w:tc>
          <w:tcPr>
            <w:tcW w:w="5000" w:type="pct"/>
            <w:gridSpan w:val="8"/>
            <w:tcBorders>
              <w:top w:val="single" w:sz="4" w:space="0" w:color="auto"/>
            </w:tcBorders>
            <w:shd w:val="clear" w:color="auto" w:fill="A6A6A6"/>
          </w:tcPr>
          <w:p w:rsidR="005D76EE" w:rsidRPr="007708A0" w:rsidRDefault="005D76EE" w:rsidP="00957D02">
            <w:pPr>
              <w:spacing w:after="0" w:line="240" w:lineRule="auto"/>
              <w:rPr>
                <w:rFonts w:ascii="Arial" w:hAnsi="Arial" w:cs="Arial"/>
                <w:b/>
                <w:color w:val="FFFFFF"/>
              </w:rPr>
            </w:pPr>
            <w:r w:rsidRPr="007708A0">
              <w:rPr>
                <w:rFonts w:ascii="Arial" w:hAnsi="Arial" w:cs="Arial"/>
                <w:b/>
                <w:color w:val="FFFFFF"/>
              </w:rPr>
              <w:t>Celková kvalita a přínos práce</w:t>
            </w:r>
          </w:p>
        </w:tc>
      </w:tr>
      <w:tr w:rsidR="005D76EE" w:rsidRPr="007708A0" w:rsidTr="00832F99">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rPr>
              <w:t>Kvalita, náročnost a originalita řešení zvoleného tématu</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A</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B</w:t>
            </w:r>
          </w:p>
        </w:tc>
        <w:tc>
          <w:tcPr>
            <w:tcW w:w="216"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C</w:t>
            </w:r>
          </w:p>
        </w:tc>
        <w:tc>
          <w:tcPr>
            <w:tcW w:w="216" w:type="pct"/>
            <w:vAlign w:val="center"/>
          </w:tcPr>
          <w:p w:rsidR="005D76EE" w:rsidRPr="00743467" w:rsidRDefault="005D76EE" w:rsidP="00957D02">
            <w:pPr>
              <w:spacing w:after="0" w:line="240" w:lineRule="auto"/>
              <w:rPr>
                <w:rFonts w:ascii="Arial" w:hAnsi="Arial" w:cs="Arial"/>
                <w:b/>
              </w:rPr>
            </w:pPr>
            <w:r w:rsidRPr="00743467">
              <w:rPr>
                <w:rFonts w:ascii="Arial" w:hAnsi="Arial" w:cs="Arial"/>
                <w:b/>
              </w:rPr>
              <w:t>D</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E</w:t>
            </w:r>
          </w:p>
        </w:tc>
        <w:tc>
          <w:tcPr>
            <w:tcW w:w="201"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F</w:t>
            </w:r>
          </w:p>
        </w:tc>
      </w:tr>
      <w:tr w:rsidR="005D76EE" w:rsidRPr="007708A0" w:rsidTr="00832F99">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rPr>
              <w:t>Odborný přínos práce a možnost jejího praktického využití</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A</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B</w:t>
            </w:r>
          </w:p>
        </w:tc>
        <w:tc>
          <w:tcPr>
            <w:tcW w:w="216" w:type="pct"/>
            <w:vAlign w:val="center"/>
          </w:tcPr>
          <w:p w:rsidR="005D76EE" w:rsidRPr="00743467" w:rsidRDefault="005D76EE" w:rsidP="00957D02">
            <w:pPr>
              <w:spacing w:after="0" w:line="240" w:lineRule="auto"/>
              <w:rPr>
                <w:rFonts w:ascii="Arial" w:hAnsi="Arial" w:cs="Arial"/>
                <w:b/>
              </w:rPr>
            </w:pPr>
            <w:r w:rsidRPr="00743467">
              <w:rPr>
                <w:rFonts w:ascii="Arial" w:hAnsi="Arial" w:cs="Arial"/>
                <w:b/>
              </w:rPr>
              <w:t>C</w:t>
            </w:r>
          </w:p>
        </w:tc>
        <w:tc>
          <w:tcPr>
            <w:tcW w:w="216"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D</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E</w:t>
            </w:r>
          </w:p>
        </w:tc>
        <w:tc>
          <w:tcPr>
            <w:tcW w:w="201"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F</w:t>
            </w:r>
          </w:p>
        </w:tc>
      </w:tr>
      <w:tr w:rsidR="005D76EE" w:rsidRPr="007708A0" w:rsidTr="00957D02">
        <w:tc>
          <w:tcPr>
            <w:tcW w:w="5000" w:type="pct"/>
            <w:gridSpan w:val="8"/>
          </w:tcPr>
          <w:p w:rsidR="005D76EE" w:rsidRPr="007708A0" w:rsidRDefault="005D76EE" w:rsidP="00957D02">
            <w:pPr>
              <w:spacing w:after="0" w:line="240" w:lineRule="auto"/>
              <w:rPr>
                <w:rFonts w:ascii="Arial" w:hAnsi="Arial" w:cs="Arial"/>
                <w:b/>
              </w:rPr>
            </w:pPr>
            <w:r w:rsidRPr="007708A0">
              <w:rPr>
                <w:rFonts w:ascii="Arial" w:hAnsi="Arial" w:cs="Arial"/>
                <w:b/>
              </w:rPr>
              <w:t>Odůvodnění hodnocení práce:</w:t>
            </w:r>
          </w:p>
          <w:p w:rsidR="003B50BB" w:rsidRDefault="00743467" w:rsidP="00957D02">
            <w:pPr>
              <w:spacing w:after="0" w:line="240" w:lineRule="auto"/>
              <w:rPr>
                <w:rFonts w:ascii="Arial" w:hAnsi="Arial" w:cs="Arial"/>
                <w:lang w:val="sk-SK"/>
              </w:rPr>
            </w:pPr>
            <w:r w:rsidRPr="00743467">
              <w:rPr>
                <w:rFonts w:ascii="Arial" w:hAnsi="Arial" w:cs="Arial"/>
                <w:lang w:val="sk-SK"/>
              </w:rPr>
              <w:t>Bakalárska práca si ako východiskov</w:t>
            </w:r>
            <w:r>
              <w:rPr>
                <w:rFonts w:ascii="Arial" w:hAnsi="Arial" w:cs="Arial"/>
                <w:lang w:val="sk-SK"/>
              </w:rPr>
              <w:t>é</w:t>
            </w:r>
            <w:r w:rsidRPr="00743467">
              <w:rPr>
                <w:rFonts w:ascii="Arial" w:hAnsi="Arial" w:cs="Arial"/>
                <w:lang w:val="sk-SK"/>
              </w:rPr>
              <w:t xml:space="preserve"> koncept</w:t>
            </w:r>
            <w:r>
              <w:rPr>
                <w:rFonts w:ascii="Arial" w:hAnsi="Arial" w:cs="Arial"/>
                <w:lang w:val="sk-SK"/>
              </w:rPr>
              <w:t>y</w:t>
            </w:r>
            <w:r w:rsidRPr="00743467">
              <w:rPr>
                <w:rFonts w:ascii="Arial" w:hAnsi="Arial" w:cs="Arial"/>
                <w:lang w:val="sk-SK"/>
              </w:rPr>
              <w:t xml:space="preserve"> </w:t>
            </w:r>
            <w:r>
              <w:rPr>
                <w:rFonts w:ascii="Arial" w:hAnsi="Arial" w:cs="Arial"/>
                <w:lang w:val="sk-SK"/>
              </w:rPr>
              <w:t xml:space="preserve">návrhu projektu volí muzikoterapiu a hudobno-pohybové činnosti. Tieto dva koncepty sa v teoretickej časti práce prelínajú, autorka priebežne, ako jednotlivé časti práce objasňuje koncept muzikoterapie, jej históriu (až hrubo zjednodušujúcim spôsobom), formy hudobno-pohybových činností (príliš detailne). I keď teoretická časť práce ústi do samostatnej kapitoly venovanej ponímaniu muzikoterapie v materskej škole, </w:t>
            </w:r>
            <w:r w:rsidR="00E27585">
              <w:rPr>
                <w:rFonts w:ascii="Arial" w:hAnsi="Arial" w:cs="Arial"/>
                <w:lang w:val="sk-SK"/>
              </w:rPr>
              <w:t>inšpiračný potenciál muzikoterapie pre materskú školu zostáva nejasný. Autorka dokonca vytvorenie priestoru pre muzikoterapiu v materskej škole komplikuje tým, opakovane hovorí o formách muzikoterapie ako terapiách, že má byť vedená na báze terapeut – klient / terapeutická skupina. V podobe, akej sú teoretické východiská práce prezentované, sú nedostatočné pre obhájenie legitimity realizácie muzikoterapie v materskej škole. Inak povedané, z teoretických východísk práce nie je jasné, ako prvky muzikoterapie obohatia existujúce možnosti hudobno</w:t>
            </w:r>
            <w:r w:rsidR="003B50BB">
              <w:rPr>
                <w:rFonts w:ascii="Arial" w:hAnsi="Arial" w:cs="Arial"/>
                <w:lang w:val="sk-SK"/>
              </w:rPr>
              <w:t>-</w:t>
            </w:r>
            <w:r w:rsidR="00E27585">
              <w:rPr>
                <w:rFonts w:ascii="Arial" w:hAnsi="Arial" w:cs="Arial"/>
                <w:lang w:val="sk-SK"/>
              </w:rPr>
              <w:t>pohybových či</w:t>
            </w:r>
            <w:r w:rsidR="003B50BB">
              <w:rPr>
                <w:rFonts w:ascii="Arial" w:hAnsi="Arial" w:cs="Arial"/>
                <w:lang w:val="sk-SK"/>
              </w:rPr>
              <w:t>n</w:t>
            </w:r>
            <w:r w:rsidR="00E27585">
              <w:rPr>
                <w:rFonts w:ascii="Arial" w:hAnsi="Arial" w:cs="Arial"/>
                <w:lang w:val="sk-SK"/>
              </w:rPr>
              <w:t xml:space="preserve">ností </w:t>
            </w:r>
            <w:r w:rsidR="00E27585">
              <w:rPr>
                <w:rFonts w:ascii="Arial" w:hAnsi="Arial" w:cs="Arial"/>
                <w:lang w:val="sk-SK"/>
              </w:rPr>
              <w:lastRenderedPageBreak/>
              <w:t>a</w:t>
            </w:r>
            <w:r w:rsidR="003B50BB">
              <w:rPr>
                <w:rFonts w:ascii="Arial" w:hAnsi="Arial" w:cs="Arial"/>
                <w:lang w:val="sk-SK"/>
              </w:rPr>
              <w:t> v akých situáciách a s akým zámerom ich má učiteľ v MŠ do vzdelávacích aktivít zaraďovať.</w:t>
            </w:r>
          </w:p>
          <w:p w:rsidR="005D76EE" w:rsidRPr="00743467" w:rsidRDefault="003B50BB" w:rsidP="00957D02">
            <w:pPr>
              <w:spacing w:after="0" w:line="240" w:lineRule="auto"/>
              <w:rPr>
                <w:rFonts w:ascii="Arial" w:hAnsi="Arial" w:cs="Arial"/>
                <w:lang w:val="sk-SK"/>
              </w:rPr>
            </w:pPr>
            <w:r>
              <w:rPr>
                <w:rFonts w:ascii="Arial" w:hAnsi="Arial" w:cs="Arial"/>
                <w:lang w:val="sk-SK"/>
              </w:rPr>
              <w:t xml:space="preserve">Táto otázka nedostáva konkrétnejšiu odpoveď ani v praktickej časti bakalárskej časti práce. Projekt, ktorý autorka bakalárskej práce vypracovala, nie je bližšie špecifikovaný, úplne chýba objasnenie, ktoré prvky muzikoterapie sú do návrhu aktivít zapracovaná. Navyše, námety na jednotlivé výstupy majú charakter príkladov aktivít, ktoré nie prepojené ani tematicky a nesledujú ani jasnú štruktúru metodickej prípravy na vzdelávaciu činnosť.  </w:t>
            </w:r>
            <w:r w:rsidR="00E27585">
              <w:rPr>
                <w:rFonts w:ascii="Arial" w:hAnsi="Arial" w:cs="Arial"/>
                <w:lang w:val="sk-SK"/>
              </w:rPr>
              <w:t xml:space="preserve">   </w:t>
            </w:r>
            <w:r w:rsidR="00743467">
              <w:rPr>
                <w:rFonts w:ascii="Arial" w:hAnsi="Arial" w:cs="Arial"/>
                <w:lang w:val="sk-SK"/>
              </w:rPr>
              <w:t xml:space="preserve">  </w:t>
            </w:r>
          </w:p>
          <w:p w:rsidR="005D76EE" w:rsidRPr="00743467" w:rsidRDefault="003B50BB" w:rsidP="00957D02">
            <w:pPr>
              <w:spacing w:after="0" w:line="240" w:lineRule="auto"/>
              <w:rPr>
                <w:rFonts w:ascii="Arial" w:hAnsi="Arial" w:cs="Arial"/>
                <w:lang w:val="sk-SK"/>
              </w:rPr>
            </w:pPr>
            <w:r>
              <w:rPr>
                <w:rFonts w:ascii="Arial" w:hAnsi="Arial" w:cs="Arial"/>
                <w:lang w:val="sk-SK"/>
              </w:rPr>
              <w:t xml:space="preserve">Vlastná </w:t>
            </w:r>
            <w:proofErr w:type="spellStart"/>
            <w:r>
              <w:rPr>
                <w:rFonts w:ascii="Arial" w:hAnsi="Arial" w:cs="Arial"/>
                <w:lang w:val="sk-SK"/>
              </w:rPr>
              <w:t>evaluácia</w:t>
            </w:r>
            <w:proofErr w:type="spellEnd"/>
            <w:r>
              <w:rPr>
                <w:rFonts w:ascii="Arial" w:hAnsi="Arial" w:cs="Arial"/>
                <w:lang w:val="sk-SK"/>
              </w:rPr>
              <w:t xml:space="preserve"> projektu je nesúrodá, autorka sa sústredí na rôzne aspekty realizácie vzdelávacích aktivít bez zrejmej koncepcie</w:t>
            </w:r>
            <w:r w:rsidR="003652B7">
              <w:rPr>
                <w:rFonts w:ascii="Arial" w:hAnsi="Arial" w:cs="Arial"/>
                <w:lang w:val="sk-SK"/>
              </w:rPr>
              <w:t xml:space="preserve">. Namiesto </w:t>
            </w:r>
            <w:proofErr w:type="spellStart"/>
            <w:r w:rsidR="003652B7">
              <w:rPr>
                <w:rFonts w:ascii="Arial" w:hAnsi="Arial" w:cs="Arial"/>
                <w:lang w:val="sk-SK"/>
              </w:rPr>
              <w:t>evaluácie</w:t>
            </w:r>
            <w:proofErr w:type="spellEnd"/>
            <w:r w:rsidR="003652B7">
              <w:rPr>
                <w:rFonts w:ascii="Arial" w:hAnsi="Arial" w:cs="Arial"/>
                <w:lang w:val="sk-SK"/>
              </w:rPr>
              <w:t xml:space="preserve"> projektu tak len sumarizuje</w:t>
            </w:r>
            <w:r>
              <w:rPr>
                <w:rFonts w:ascii="Arial" w:hAnsi="Arial" w:cs="Arial"/>
                <w:lang w:val="sk-SK"/>
              </w:rPr>
              <w:t xml:space="preserve"> voľné postrehy k činnosti.  </w:t>
            </w:r>
          </w:p>
          <w:p w:rsidR="005D76EE" w:rsidRPr="007708A0" w:rsidRDefault="003B50BB" w:rsidP="00957D02">
            <w:pPr>
              <w:spacing w:after="0" w:line="240" w:lineRule="auto"/>
              <w:rPr>
                <w:rFonts w:ascii="Arial" w:hAnsi="Arial" w:cs="Arial"/>
              </w:rPr>
            </w:pPr>
            <w:r>
              <w:rPr>
                <w:rFonts w:ascii="Arial" w:hAnsi="Arial" w:cs="Arial"/>
                <w:lang w:val="sk-SK"/>
              </w:rPr>
              <w:t xml:space="preserve">Bakalársku prácu hodnotím ako vyhovujúcu požiadavkám kladeným na tento typ záverečnej práce a odporúčam ju prijať k obhajobe.              </w:t>
            </w:r>
          </w:p>
        </w:tc>
      </w:tr>
      <w:tr w:rsidR="005D76EE" w:rsidRPr="007708A0" w:rsidTr="00957D02">
        <w:tc>
          <w:tcPr>
            <w:tcW w:w="5000" w:type="pct"/>
            <w:gridSpan w:val="8"/>
          </w:tcPr>
          <w:p w:rsidR="005D76EE" w:rsidRPr="007708A0" w:rsidRDefault="005D76EE" w:rsidP="00957D02">
            <w:pPr>
              <w:spacing w:after="0" w:line="240" w:lineRule="auto"/>
              <w:rPr>
                <w:rFonts w:ascii="Arial" w:hAnsi="Arial" w:cs="Arial"/>
                <w:b/>
              </w:rPr>
            </w:pPr>
            <w:r w:rsidRPr="007708A0">
              <w:rPr>
                <w:rFonts w:ascii="Arial" w:hAnsi="Arial" w:cs="Arial"/>
                <w:b/>
              </w:rPr>
              <w:lastRenderedPageBreak/>
              <w:t>Otázky k obhajobě:</w:t>
            </w:r>
          </w:p>
          <w:p w:rsidR="005D76EE" w:rsidRPr="005272E3" w:rsidRDefault="005D76EE" w:rsidP="00957D02">
            <w:pPr>
              <w:spacing w:after="0" w:line="240" w:lineRule="auto"/>
              <w:rPr>
                <w:rFonts w:ascii="Arial" w:hAnsi="Arial" w:cs="Arial"/>
                <w:lang w:val="sk-SK"/>
              </w:rPr>
            </w:pPr>
            <w:r w:rsidRPr="007708A0">
              <w:rPr>
                <w:rFonts w:ascii="Arial" w:hAnsi="Arial" w:cs="Arial"/>
              </w:rPr>
              <w:t>1</w:t>
            </w:r>
            <w:r w:rsidRPr="005272E3">
              <w:rPr>
                <w:rFonts w:ascii="Arial" w:hAnsi="Arial" w:cs="Arial"/>
                <w:lang w:val="sk-SK"/>
              </w:rPr>
              <w:t>.</w:t>
            </w:r>
            <w:r w:rsidR="003B50BB" w:rsidRPr="005272E3">
              <w:rPr>
                <w:rFonts w:ascii="Arial" w:hAnsi="Arial" w:cs="Arial"/>
                <w:lang w:val="sk-SK"/>
              </w:rPr>
              <w:t xml:space="preserve"> Aké sú dôvody zaradenia prvkov muzikoterapie do vzd</w:t>
            </w:r>
            <w:r w:rsidR="005272E3">
              <w:rPr>
                <w:rFonts w:ascii="Arial" w:hAnsi="Arial" w:cs="Arial"/>
                <w:lang w:val="sk-SK"/>
              </w:rPr>
              <w:t>e</w:t>
            </w:r>
            <w:r w:rsidR="003B50BB" w:rsidRPr="005272E3">
              <w:rPr>
                <w:rFonts w:ascii="Arial" w:hAnsi="Arial" w:cs="Arial"/>
                <w:lang w:val="sk-SK"/>
              </w:rPr>
              <w:t>lávacích činností v MŠ? Čo tieto prvky suplujú nad rámec toho, čo majú zabezpečiť hudobno-pohybové činnosti v MŠ?</w:t>
            </w:r>
          </w:p>
          <w:p w:rsidR="005D76EE" w:rsidRPr="007708A0" w:rsidRDefault="005D76EE" w:rsidP="00957D02">
            <w:pPr>
              <w:spacing w:after="0" w:line="240" w:lineRule="auto"/>
              <w:rPr>
                <w:rFonts w:ascii="Arial" w:hAnsi="Arial" w:cs="Arial"/>
              </w:rPr>
            </w:pPr>
            <w:r w:rsidRPr="005272E3">
              <w:rPr>
                <w:rFonts w:ascii="Arial" w:hAnsi="Arial" w:cs="Arial"/>
                <w:lang w:val="sk-SK"/>
              </w:rPr>
              <w:t>2.</w:t>
            </w:r>
            <w:r w:rsidR="003B50BB" w:rsidRPr="005272E3">
              <w:rPr>
                <w:rFonts w:ascii="Arial" w:hAnsi="Arial" w:cs="Arial"/>
                <w:lang w:val="sk-SK"/>
              </w:rPr>
              <w:t xml:space="preserve"> Aké prvky muzikoterapie obsahoval navrhnutý a realizovaný projekt hud</w:t>
            </w:r>
            <w:r w:rsidR="005272E3">
              <w:rPr>
                <w:rFonts w:ascii="Arial" w:hAnsi="Arial" w:cs="Arial"/>
                <w:lang w:val="sk-SK"/>
              </w:rPr>
              <w:t>o</w:t>
            </w:r>
            <w:r w:rsidR="003B50BB" w:rsidRPr="005272E3">
              <w:rPr>
                <w:rFonts w:ascii="Arial" w:hAnsi="Arial" w:cs="Arial"/>
                <w:lang w:val="sk-SK"/>
              </w:rPr>
              <w:t>bno-pohybových aktiv</w:t>
            </w:r>
            <w:r w:rsidR="005272E3">
              <w:rPr>
                <w:rFonts w:ascii="Arial" w:hAnsi="Arial" w:cs="Arial"/>
                <w:lang w:val="sk-SK"/>
              </w:rPr>
              <w:t>í</w:t>
            </w:r>
            <w:r w:rsidR="003B50BB" w:rsidRPr="005272E3">
              <w:rPr>
                <w:rFonts w:ascii="Arial" w:hAnsi="Arial" w:cs="Arial"/>
                <w:lang w:val="sk-SK"/>
              </w:rPr>
              <w:t>t?</w:t>
            </w:r>
          </w:p>
        </w:tc>
      </w:tr>
      <w:tr w:rsidR="005D76EE" w:rsidRPr="007708A0" w:rsidTr="00832F99">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b/>
              </w:rPr>
              <w:t>Celkové hodnocení</w:t>
            </w:r>
            <w:r w:rsidRPr="007708A0">
              <w:rPr>
                <w:rStyle w:val="Odkaznapoznmkupodiarou"/>
                <w:rFonts w:ascii="Arial" w:hAnsi="Arial" w:cs="Arial"/>
                <w:b/>
              </w:rPr>
              <w:footnoteReference w:customMarkFollows="1" w:id="1"/>
              <w:t>*</w:t>
            </w:r>
          </w:p>
        </w:tc>
        <w:tc>
          <w:tcPr>
            <w:tcW w:w="208" w:type="pct"/>
          </w:tcPr>
          <w:p w:rsidR="005D76EE" w:rsidRPr="007708A0" w:rsidRDefault="005D76EE" w:rsidP="00957D02">
            <w:pPr>
              <w:spacing w:after="0" w:line="240" w:lineRule="auto"/>
              <w:rPr>
                <w:rFonts w:ascii="Arial" w:hAnsi="Arial" w:cs="Arial"/>
              </w:rPr>
            </w:pPr>
            <w:r w:rsidRPr="007708A0">
              <w:rPr>
                <w:rFonts w:ascii="Arial" w:hAnsi="Arial" w:cs="Arial"/>
              </w:rPr>
              <w:t>A</w:t>
            </w:r>
          </w:p>
        </w:tc>
        <w:tc>
          <w:tcPr>
            <w:tcW w:w="208" w:type="pct"/>
          </w:tcPr>
          <w:p w:rsidR="005D76EE" w:rsidRPr="007708A0" w:rsidRDefault="005D76EE" w:rsidP="00957D02">
            <w:pPr>
              <w:spacing w:after="0" w:line="240" w:lineRule="auto"/>
              <w:rPr>
                <w:rFonts w:ascii="Arial" w:hAnsi="Arial" w:cs="Arial"/>
              </w:rPr>
            </w:pPr>
            <w:r w:rsidRPr="007708A0">
              <w:rPr>
                <w:rFonts w:ascii="Arial" w:hAnsi="Arial" w:cs="Arial"/>
              </w:rPr>
              <w:t>B</w:t>
            </w:r>
          </w:p>
        </w:tc>
        <w:tc>
          <w:tcPr>
            <w:tcW w:w="216" w:type="pct"/>
          </w:tcPr>
          <w:p w:rsidR="005D76EE" w:rsidRPr="007708A0" w:rsidRDefault="005D76EE" w:rsidP="00957D02">
            <w:pPr>
              <w:spacing w:after="0" w:line="240" w:lineRule="auto"/>
              <w:rPr>
                <w:rFonts w:ascii="Arial" w:hAnsi="Arial" w:cs="Arial"/>
              </w:rPr>
            </w:pPr>
            <w:r w:rsidRPr="007708A0">
              <w:rPr>
                <w:rFonts w:ascii="Arial" w:hAnsi="Arial" w:cs="Arial"/>
              </w:rPr>
              <w:t>C</w:t>
            </w:r>
          </w:p>
        </w:tc>
        <w:tc>
          <w:tcPr>
            <w:tcW w:w="216" w:type="pct"/>
          </w:tcPr>
          <w:p w:rsidR="005D76EE" w:rsidRPr="007708A0" w:rsidRDefault="005D76EE" w:rsidP="00957D02">
            <w:pPr>
              <w:spacing w:after="0" w:line="240" w:lineRule="auto"/>
              <w:rPr>
                <w:rFonts w:ascii="Arial" w:hAnsi="Arial" w:cs="Arial"/>
              </w:rPr>
            </w:pPr>
            <w:r w:rsidRPr="007708A0">
              <w:rPr>
                <w:rFonts w:ascii="Arial" w:hAnsi="Arial" w:cs="Arial"/>
              </w:rPr>
              <w:t>D</w:t>
            </w:r>
          </w:p>
        </w:tc>
        <w:tc>
          <w:tcPr>
            <w:tcW w:w="208" w:type="pct"/>
          </w:tcPr>
          <w:p w:rsidR="005D76EE" w:rsidRPr="00630681" w:rsidRDefault="005D76EE" w:rsidP="00957D02">
            <w:pPr>
              <w:spacing w:after="0" w:line="240" w:lineRule="auto"/>
              <w:rPr>
                <w:rFonts w:ascii="Arial" w:hAnsi="Arial" w:cs="Arial"/>
                <w:b/>
              </w:rPr>
            </w:pPr>
            <w:bookmarkStart w:id="0" w:name="_GoBack"/>
            <w:r w:rsidRPr="00630681">
              <w:rPr>
                <w:rFonts w:ascii="Arial" w:hAnsi="Arial" w:cs="Arial"/>
                <w:b/>
              </w:rPr>
              <w:t>E</w:t>
            </w:r>
            <w:bookmarkEnd w:id="0"/>
          </w:p>
        </w:tc>
        <w:tc>
          <w:tcPr>
            <w:tcW w:w="201" w:type="pct"/>
          </w:tcPr>
          <w:p w:rsidR="005D76EE" w:rsidRPr="007708A0" w:rsidRDefault="005D76EE" w:rsidP="00957D02">
            <w:pPr>
              <w:spacing w:after="0" w:line="240" w:lineRule="auto"/>
              <w:rPr>
                <w:rFonts w:ascii="Arial" w:hAnsi="Arial" w:cs="Arial"/>
              </w:rPr>
            </w:pPr>
            <w:r w:rsidRPr="007708A0">
              <w:rPr>
                <w:rFonts w:ascii="Arial" w:hAnsi="Arial" w:cs="Arial"/>
              </w:rPr>
              <w:t>F</w:t>
            </w:r>
          </w:p>
        </w:tc>
      </w:tr>
      <w:tr w:rsidR="005D76EE" w:rsidRPr="007708A0" w:rsidTr="00832F99">
        <w:tc>
          <w:tcPr>
            <w:tcW w:w="3743" w:type="pct"/>
            <w:gridSpan w:val="2"/>
            <w:vAlign w:val="center"/>
          </w:tcPr>
          <w:p w:rsidR="005D76EE" w:rsidRPr="007708A0" w:rsidRDefault="005D76EE" w:rsidP="00957D02">
            <w:pPr>
              <w:spacing w:after="0" w:line="240" w:lineRule="auto"/>
              <w:rPr>
                <w:rFonts w:ascii="Arial" w:hAnsi="Arial" w:cs="Arial"/>
              </w:rPr>
            </w:pPr>
            <w:r w:rsidRPr="007708A0">
              <w:rPr>
                <w:rFonts w:ascii="Arial" w:hAnsi="Arial" w:cs="Arial"/>
              </w:rPr>
              <w:t>Datum:</w:t>
            </w:r>
            <w:r w:rsidR="003B50BB">
              <w:rPr>
                <w:rFonts w:ascii="Arial" w:hAnsi="Arial" w:cs="Arial"/>
              </w:rPr>
              <w:t xml:space="preserve"> 14. 5. 2019</w:t>
            </w:r>
          </w:p>
        </w:tc>
        <w:tc>
          <w:tcPr>
            <w:tcW w:w="1257" w:type="pct"/>
            <w:gridSpan w:val="6"/>
            <w:vAlign w:val="center"/>
          </w:tcPr>
          <w:p w:rsidR="005D76EE" w:rsidRPr="007708A0" w:rsidRDefault="005D76EE" w:rsidP="00957D02">
            <w:pPr>
              <w:spacing w:after="0" w:line="240" w:lineRule="auto"/>
              <w:rPr>
                <w:rFonts w:ascii="Arial" w:hAnsi="Arial" w:cs="Arial"/>
              </w:rPr>
            </w:pPr>
            <w:r w:rsidRPr="007708A0">
              <w:rPr>
                <w:rFonts w:ascii="Arial" w:hAnsi="Arial" w:cs="Arial"/>
              </w:rPr>
              <w:t>Podpis:</w:t>
            </w:r>
          </w:p>
        </w:tc>
      </w:tr>
    </w:tbl>
    <w:p w:rsidR="005D76EE" w:rsidRDefault="005D76EE" w:rsidP="005D76EE"/>
    <w:p w:rsidR="00BD32D9" w:rsidRDefault="00AB3D63"/>
    <w:sectPr w:rsidR="00BD32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3D63" w:rsidRDefault="00AB3D63" w:rsidP="005D76EE">
      <w:pPr>
        <w:spacing w:after="0" w:line="240" w:lineRule="auto"/>
      </w:pPr>
      <w:r>
        <w:separator/>
      </w:r>
    </w:p>
  </w:endnote>
  <w:endnote w:type="continuationSeparator" w:id="0">
    <w:p w:rsidR="00AB3D63" w:rsidRDefault="00AB3D63" w:rsidP="005D7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3D63" w:rsidRDefault="00AB3D63" w:rsidP="005D76EE">
      <w:pPr>
        <w:spacing w:after="0" w:line="240" w:lineRule="auto"/>
      </w:pPr>
      <w:r>
        <w:separator/>
      </w:r>
    </w:p>
  </w:footnote>
  <w:footnote w:type="continuationSeparator" w:id="0">
    <w:p w:rsidR="00AB3D63" w:rsidRDefault="00AB3D63" w:rsidP="005D76EE">
      <w:pPr>
        <w:spacing w:after="0" w:line="240" w:lineRule="auto"/>
      </w:pPr>
      <w:r>
        <w:continuationSeparator/>
      </w:r>
    </w:p>
  </w:footnote>
  <w:footnote w:id="1">
    <w:p w:rsidR="005D76EE" w:rsidRDefault="005D76EE" w:rsidP="005D76EE">
      <w:pPr>
        <w:pStyle w:val="Textpoznmkypodiarou"/>
      </w:pPr>
      <w:r>
        <w:rPr>
          <w:rStyle w:val="Odkaznapoznmkupodi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6D3"/>
    <w:rsid w:val="0019442B"/>
    <w:rsid w:val="003652B7"/>
    <w:rsid w:val="003A2A46"/>
    <w:rsid w:val="003B50BB"/>
    <w:rsid w:val="00477FDB"/>
    <w:rsid w:val="00480118"/>
    <w:rsid w:val="005272E3"/>
    <w:rsid w:val="005D76EE"/>
    <w:rsid w:val="00630681"/>
    <w:rsid w:val="00740026"/>
    <w:rsid w:val="00743467"/>
    <w:rsid w:val="00832F99"/>
    <w:rsid w:val="009C4D29"/>
    <w:rsid w:val="00AB3D63"/>
    <w:rsid w:val="00B35F27"/>
    <w:rsid w:val="00C67E53"/>
    <w:rsid w:val="00E22770"/>
    <w:rsid w:val="00E27585"/>
    <w:rsid w:val="00F92EFA"/>
    <w:rsid w:val="00FC26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506A7"/>
  <w15:chartTrackingRefBased/>
  <w15:docId w15:val="{73B89C6E-96FC-4BCA-97FE-E494DB78B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D76EE"/>
    <w:pPr>
      <w:spacing w:after="120" w:line="360" w:lineRule="auto"/>
      <w:jc w:val="both"/>
    </w:pPr>
    <w:rPr>
      <w:rFonts w:ascii="Trebuchet MS" w:eastAsia="Times New Roman" w:hAnsi="Trebuchet MS"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rsid w:val="005D76EE"/>
    <w:pPr>
      <w:spacing w:after="0" w:line="240" w:lineRule="auto"/>
      <w:jc w:val="left"/>
    </w:pPr>
    <w:rPr>
      <w:rFonts w:ascii="Times New Roman" w:hAnsi="Times New Roman"/>
      <w:sz w:val="20"/>
      <w:szCs w:val="20"/>
    </w:rPr>
  </w:style>
  <w:style w:type="character" w:customStyle="1" w:styleId="TextpoznmkypodiarouChar">
    <w:name w:val="Text poznámky pod čiarou Char"/>
    <w:basedOn w:val="Predvolenpsmoodseku"/>
    <w:link w:val="Textpoznmkypodiarou"/>
    <w:rsid w:val="005D76EE"/>
    <w:rPr>
      <w:rFonts w:ascii="Times New Roman" w:eastAsia="Times New Roman" w:hAnsi="Times New Roman" w:cs="Times New Roman"/>
      <w:sz w:val="20"/>
      <w:szCs w:val="20"/>
      <w:lang w:eastAsia="cs-CZ"/>
    </w:rPr>
  </w:style>
  <w:style w:type="character" w:styleId="Odkaznapoznmkupodiarou">
    <w:name w:val="footnote reference"/>
    <w:rsid w:val="005D76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571</Words>
  <Characters>3260</Characters>
  <Application>Microsoft Office Word</Application>
  <DocSecurity>0</DocSecurity>
  <Lines>27</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Wiegerová</dc:creator>
  <cp:keywords/>
  <dc:description/>
  <cp:lastModifiedBy>Zuzana Petrová</cp:lastModifiedBy>
  <cp:revision>7</cp:revision>
  <dcterms:created xsi:type="dcterms:W3CDTF">2019-05-11T08:10:00Z</dcterms:created>
  <dcterms:modified xsi:type="dcterms:W3CDTF">2019-05-14T13:21:00Z</dcterms:modified>
</cp:coreProperties>
</file>