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84"/>
        <w:gridCol w:w="3569"/>
        <w:gridCol w:w="378"/>
        <w:gridCol w:w="391"/>
        <w:gridCol w:w="390"/>
        <w:gridCol w:w="390"/>
        <w:gridCol w:w="377"/>
        <w:gridCol w:w="363"/>
      </w:tblGrid>
      <w:tr w:rsidR="005D76EE" w:rsidRPr="007708A0" w:rsidTr="00957D02">
        <w:tc>
          <w:tcPr>
            <w:tcW w:w="5000" w:type="pct"/>
            <w:gridSpan w:val="8"/>
          </w:tcPr>
          <w:p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rsidTr="00832F99">
        <w:tc>
          <w:tcPr>
            <w:tcW w:w="1765"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rsidR="005D76EE" w:rsidRPr="007708A0" w:rsidRDefault="00982A02" w:rsidP="00957D02">
            <w:pPr>
              <w:spacing w:after="0" w:line="240" w:lineRule="auto"/>
              <w:rPr>
                <w:rFonts w:ascii="Arial" w:hAnsi="Arial" w:cs="Arial"/>
              </w:rPr>
            </w:pPr>
            <w:r>
              <w:rPr>
                <w:rFonts w:ascii="Arial" w:hAnsi="Arial" w:cs="Arial"/>
              </w:rPr>
              <w:t>Barbora Juránková</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rsidR="005D76EE" w:rsidRPr="007708A0" w:rsidRDefault="00982A02" w:rsidP="00957D02">
            <w:pPr>
              <w:spacing w:after="0" w:line="240" w:lineRule="auto"/>
              <w:rPr>
                <w:rFonts w:ascii="Arial" w:hAnsi="Arial" w:cs="Arial"/>
              </w:rPr>
            </w:pPr>
            <w:r>
              <w:rPr>
                <w:rFonts w:ascii="Arial" w:hAnsi="Arial" w:cs="Arial"/>
              </w:rPr>
              <w:t xml:space="preserve">Podpora </w:t>
            </w:r>
            <w:proofErr w:type="spellStart"/>
            <w:r>
              <w:rPr>
                <w:rFonts w:ascii="Arial" w:hAnsi="Arial" w:cs="Arial"/>
              </w:rPr>
              <w:t>předmatematického</w:t>
            </w:r>
            <w:proofErr w:type="spellEnd"/>
            <w:r>
              <w:rPr>
                <w:rFonts w:ascii="Arial" w:hAnsi="Arial" w:cs="Arial"/>
              </w:rPr>
              <w:t xml:space="preserve"> vzdělávání v mateřské škole prostřednictvím her</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rsidR="005D76EE" w:rsidRPr="007708A0" w:rsidRDefault="00982A02" w:rsidP="00957D02">
            <w:pPr>
              <w:spacing w:after="0" w:line="240" w:lineRule="auto"/>
              <w:rPr>
                <w:rFonts w:ascii="Arial" w:hAnsi="Arial" w:cs="Arial"/>
              </w:rPr>
            </w:pPr>
            <w:r>
              <w:rPr>
                <w:rFonts w:ascii="Arial" w:hAnsi="Arial" w:cs="Arial"/>
              </w:rPr>
              <w:t>Anna Koflerová</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p>
        </w:tc>
        <w:tc>
          <w:tcPr>
            <w:tcW w:w="3235" w:type="pct"/>
            <w:gridSpan w:val="7"/>
          </w:tcPr>
          <w:p w:rsidR="005D76EE" w:rsidRPr="007708A0" w:rsidRDefault="00982A02" w:rsidP="00957D02">
            <w:pPr>
              <w:spacing w:after="0" w:line="240" w:lineRule="auto"/>
              <w:rPr>
                <w:rFonts w:ascii="Arial" w:hAnsi="Arial" w:cs="Arial"/>
              </w:rPr>
            </w:pPr>
            <w:r>
              <w:rPr>
                <w:rFonts w:ascii="Arial" w:hAnsi="Arial" w:cs="Arial"/>
              </w:rPr>
              <w:t>Učitelství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rsidR="005D76EE" w:rsidRPr="007708A0" w:rsidRDefault="00982A02" w:rsidP="00957D02">
            <w:pPr>
              <w:spacing w:after="0" w:line="240" w:lineRule="auto"/>
              <w:rPr>
                <w:rFonts w:ascii="Arial" w:hAnsi="Arial" w:cs="Arial"/>
              </w:rPr>
            </w:pPr>
            <w:r>
              <w:rPr>
                <w:rFonts w:ascii="Arial" w:hAnsi="Arial" w:cs="Arial"/>
              </w:rPr>
              <w:t>kombinovaná</w:t>
            </w:r>
          </w:p>
        </w:tc>
      </w:tr>
      <w:tr w:rsidR="005D76EE" w:rsidRPr="007708A0" w:rsidTr="00832F99">
        <w:tc>
          <w:tcPr>
            <w:tcW w:w="1765"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982A02" w:rsidRDefault="005D76EE" w:rsidP="00957D02">
            <w:pPr>
              <w:spacing w:after="0" w:line="240" w:lineRule="auto"/>
              <w:rPr>
                <w:rFonts w:ascii="Arial" w:hAnsi="Arial" w:cs="Arial"/>
                <w:b/>
              </w:rPr>
            </w:pPr>
            <w:r w:rsidRPr="00982A02">
              <w:rPr>
                <w:rFonts w:ascii="Arial" w:hAnsi="Arial" w:cs="Arial"/>
                <w:b/>
                <w:color w:val="FF0000"/>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Pr>
          <w:p w:rsidR="00903E50" w:rsidRDefault="005D76EE" w:rsidP="00957D02">
            <w:pPr>
              <w:spacing w:after="0" w:line="240" w:lineRule="auto"/>
              <w:rPr>
                <w:rFonts w:ascii="Arial" w:hAnsi="Arial" w:cs="Arial"/>
              </w:rPr>
            </w:pPr>
            <w:r w:rsidRPr="007708A0">
              <w:rPr>
                <w:rFonts w:ascii="Arial" w:hAnsi="Arial" w:cs="Arial"/>
                <w:b/>
              </w:rPr>
              <w:t>Odůvodnění hodnocení práce:</w:t>
            </w:r>
            <w:r w:rsidR="00982A02">
              <w:rPr>
                <w:rFonts w:ascii="Arial" w:hAnsi="Arial" w:cs="Arial"/>
                <w:b/>
              </w:rPr>
              <w:t xml:space="preserve"> </w:t>
            </w:r>
            <w:r w:rsidR="00982A02">
              <w:rPr>
                <w:rFonts w:ascii="Arial" w:hAnsi="Arial" w:cs="Arial"/>
              </w:rPr>
              <w:t xml:space="preserve">Překládaná práce má teoreticko-aplikační charakter. Chybí mi zde více provázanosti teoretické a aplikační části práce. Teoretickou část autorka zpracovala na základě 17 odborných pramenů literatury, což nepovažuji za dostatečné množství pro takovýto typ práce. Práce jako taková řeší poměrně zajímavou otázku, jak využít hru jakožto podporu </w:t>
            </w:r>
            <w:proofErr w:type="spellStart"/>
            <w:r w:rsidR="00982A02">
              <w:rPr>
                <w:rFonts w:ascii="Arial" w:hAnsi="Arial" w:cs="Arial"/>
              </w:rPr>
              <w:t>předmatematického</w:t>
            </w:r>
            <w:proofErr w:type="spellEnd"/>
            <w:r w:rsidR="00982A02">
              <w:rPr>
                <w:rFonts w:ascii="Arial" w:hAnsi="Arial" w:cs="Arial"/>
              </w:rPr>
              <w:t xml:space="preserve"> vzdělávání. </w:t>
            </w:r>
            <w:r w:rsidR="00903E50">
              <w:rPr>
                <w:rFonts w:ascii="Arial" w:hAnsi="Arial" w:cs="Arial"/>
              </w:rPr>
              <w:t xml:space="preserve">V úvodu práce jsou těžko definované cíle, které ovšem autorka v dalších částech textu již nezmiňuje. Autorka v kapitole 1.1 s názvem Hra a poznávání dále nedefinuje, jak spolu tyto dva pojmy souvisí a proč je tedy důležité je v její práci uvádět. </w:t>
            </w:r>
          </w:p>
          <w:p w:rsidR="005D76EE" w:rsidRPr="007708A0" w:rsidRDefault="00903E50" w:rsidP="00957D02">
            <w:pPr>
              <w:spacing w:after="0" w:line="240" w:lineRule="auto"/>
              <w:rPr>
                <w:rFonts w:ascii="Arial" w:hAnsi="Arial" w:cs="Arial"/>
              </w:rPr>
            </w:pPr>
            <w:r>
              <w:rPr>
                <w:rFonts w:ascii="Arial" w:hAnsi="Arial" w:cs="Arial"/>
              </w:rPr>
              <w:t xml:space="preserve">V aplikační části práce se autorka zaměřuje na popis jednotlivých aktivit, které sama nazývá jako „sadu </w:t>
            </w:r>
            <w:proofErr w:type="spellStart"/>
            <w:r>
              <w:rPr>
                <w:rFonts w:ascii="Arial" w:hAnsi="Arial" w:cs="Arial"/>
              </w:rPr>
              <w:t>předmatematických</w:t>
            </w:r>
            <w:proofErr w:type="spellEnd"/>
            <w:r>
              <w:rPr>
                <w:rFonts w:ascii="Arial" w:hAnsi="Arial" w:cs="Arial"/>
              </w:rPr>
              <w:t xml:space="preserve"> her“. V této části práce mi chybí více rozpracovaná charakteristika jednotlivých účastníků navržených her a také rozsáhlejší evaluace, jak ze strany autorky jako takové, tak ze strany účastníků aplikace, tedy samotných dětí. Také bych uvítala rozpracovanější popis celého průběhu aplikace a doporučení pro praxi mateřských škol.</w:t>
            </w: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rsidR="005D76EE" w:rsidRPr="007708A0" w:rsidRDefault="005D76EE" w:rsidP="00957D02">
            <w:pPr>
              <w:spacing w:after="0" w:line="240" w:lineRule="auto"/>
              <w:rPr>
                <w:rFonts w:ascii="Arial" w:hAnsi="Arial" w:cs="Arial"/>
              </w:rPr>
            </w:pPr>
            <w:r w:rsidRPr="007708A0">
              <w:rPr>
                <w:rFonts w:ascii="Arial" w:hAnsi="Arial" w:cs="Arial"/>
              </w:rPr>
              <w:t>1.</w:t>
            </w:r>
            <w:r w:rsidR="00903E50">
              <w:rPr>
                <w:rFonts w:ascii="Arial" w:hAnsi="Arial" w:cs="Arial"/>
              </w:rPr>
              <w:t xml:space="preserve"> Co vnímáte jako největší limity vaší práce?</w:t>
            </w:r>
          </w:p>
          <w:p w:rsidR="005D76EE" w:rsidRPr="007708A0" w:rsidRDefault="005D76EE" w:rsidP="00957D02">
            <w:pPr>
              <w:spacing w:after="0" w:line="240" w:lineRule="auto"/>
              <w:rPr>
                <w:rFonts w:ascii="Arial" w:hAnsi="Arial" w:cs="Arial"/>
              </w:rPr>
            </w:pPr>
            <w:r w:rsidRPr="007708A0">
              <w:rPr>
                <w:rFonts w:ascii="Arial" w:hAnsi="Arial" w:cs="Arial"/>
              </w:rPr>
              <w:t>2.</w:t>
            </w:r>
            <w:r w:rsidR="00903E50">
              <w:rPr>
                <w:rFonts w:ascii="Arial" w:hAnsi="Arial" w:cs="Arial"/>
              </w:rPr>
              <w:t xml:space="preserve"> Jaké doporučení pro praxi vycházejí z výzkumu?</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Pr>
          <w:p w:rsidR="005D76EE" w:rsidRPr="00982A02" w:rsidRDefault="005D76EE" w:rsidP="00957D02">
            <w:pPr>
              <w:spacing w:after="0" w:line="240" w:lineRule="auto"/>
              <w:rPr>
                <w:rFonts w:ascii="Arial" w:hAnsi="Arial" w:cs="Arial"/>
                <w:b/>
              </w:rPr>
            </w:pPr>
            <w:r w:rsidRPr="00982A02">
              <w:rPr>
                <w:rFonts w:ascii="Arial" w:hAnsi="Arial" w:cs="Arial"/>
                <w:b/>
                <w:color w:val="FF0000"/>
              </w:rPr>
              <w:t>C</w:t>
            </w:r>
          </w:p>
        </w:tc>
        <w:tc>
          <w:tcPr>
            <w:tcW w:w="216" w:type="pct"/>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vAlign w:val="center"/>
          </w:tcPr>
          <w:p w:rsidR="005D76EE" w:rsidRPr="007708A0" w:rsidRDefault="005D76EE" w:rsidP="00957D02">
            <w:pPr>
              <w:spacing w:after="0" w:line="240" w:lineRule="auto"/>
              <w:rPr>
                <w:rFonts w:ascii="Arial" w:hAnsi="Arial" w:cs="Arial"/>
              </w:rPr>
            </w:pPr>
            <w:r w:rsidRPr="007708A0">
              <w:rPr>
                <w:rFonts w:ascii="Arial" w:hAnsi="Arial" w:cs="Arial"/>
              </w:rPr>
              <w:t>Datum:</w:t>
            </w:r>
            <w:r w:rsidR="00CF7435">
              <w:rPr>
                <w:rFonts w:ascii="Arial" w:hAnsi="Arial" w:cs="Arial"/>
              </w:rPr>
              <w:t xml:space="preserve"> 27.4.2019</w:t>
            </w:r>
            <w:bookmarkStart w:id="0" w:name="_GoBack"/>
            <w:bookmarkEnd w:id="0"/>
          </w:p>
        </w:tc>
        <w:tc>
          <w:tcPr>
            <w:tcW w:w="1257" w:type="pct"/>
            <w:gridSpan w:val="6"/>
            <w:vAlign w:val="center"/>
          </w:tcPr>
          <w:p w:rsidR="005D76EE" w:rsidRPr="007708A0" w:rsidRDefault="005D76EE" w:rsidP="00957D02">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7D6609"/>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609" w:rsidRDefault="007D6609" w:rsidP="005D76EE">
      <w:pPr>
        <w:spacing w:after="0" w:line="240" w:lineRule="auto"/>
      </w:pPr>
      <w:r>
        <w:separator/>
      </w:r>
    </w:p>
  </w:endnote>
  <w:endnote w:type="continuationSeparator" w:id="0">
    <w:p w:rsidR="007D6609" w:rsidRDefault="007D6609"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609" w:rsidRDefault="007D6609" w:rsidP="005D76EE">
      <w:pPr>
        <w:spacing w:after="0" w:line="240" w:lineRule="auto"/>
      </w:pPr>
      <w:r>
        <w:separator/>
      </w:r>
    </w:p>
  </w:footnote>
  <w:footnote w:type="continuationSeparator" w:id="0">
    <w:p w:rsidR="007D6609" w:rsidRDefault="007D6609" w:rsidP="005D76EE">
      <w:pPr>
        <w:spacing w:after="0" w:line="240" w:lineRule="auto"/>
      </w:pPr>
      <w:r>
        <w:continuationSeparator/>
      </w:r>
    </w:p>
  </w:footnote>
  <w:footnote w:id="1">
    <w:p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477FDB"/>
    <w:rsid w:val="00480118"/>
    <w:rsid w:val="005D76EE"/>
    <w:rsid w:val="00740026"/>
    <w:rsid w:val="007D6609"/>
    <w:rsid w:val="00807EF3"/>
    <w:rsid w:val="00832F99"/>
    <w:rsid w:val="00903E50"/>
    <w:rsid w:val="00982A02"/>
    <w:rsid w:val="009C4D29"/>
    <w:rsid w:val="00B35F27"/>
    <w:rsid w:val="00C67E53"/>
    <w:rsid w:val="00CF7435"/>
    <w:rsid w:val="00FC2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89C6E-96FC-4BCA-97FE-E494DB78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Odstavecseseznamem">
    <w:name w:val="List Paragraph"/>
    <w:basedOn w:val="Normln"/>
    <w:uiPriority w:val="34"/>
    <w:qFormat/>
    <w:rsid w:val="00903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2379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Anna Koflerová</cp:lastModifiedBy>
  <cp:revision>3</cp:revision>
  <dcterms:created xsi:type="dcterms:W3CDTF">2019-04-25T15:07:00Z</dcterms:created>
  <dcterms:modified xsi:type="dcterms:W3CDTF">2019-04-25T15:20:00Z</dcterms:modified>
</cp:coreProperties>
</file>