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90"/>
        <w:gridCol w:w="377"/>
        <w:gridCol w:w="388"/>
        <w:gridCol w:w="389"/>
        <w:gridCol w:w="374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F21C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</w:t>
            </w:r>
            <w:r w:rsidR="00F21C3C">
              <w:rPr>
                <w:rFonts w:ascii="Arial" w:hAnsi="Arial" w:cs="Arial"/>
                <w:b/>
              </w:rPr>
              <w:t>VEDOUCÍHO</w:t>
            </w:r>
            <w:r w:rsidRPr="007708A0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6F61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Vaculíková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F61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otázky v prostředí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F61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F61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F61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33B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DB03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DB03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6F618D" w:rsidP="00DB03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postupovala při zpracovávání problému bakalářské práce velmi svědomitě. Pravidelně navštěvovala konzultace při zpracování pedagogické teorie </w:t>
            </w:r>
            <w:r w:rsidR="00DB0365">
              <w:rPr>
                <w:rFonts w:ascii="Arial" w:hAnsi="Arial" w:cs="Arial"/>
              </w:rPr>
              <w:t>i při stanovení otázek pedagogického výzkumu v praktické části. Přijímala i kritickou zpětnou vazbu a snažila se přicházet s novými návrhy na řešení. Přehledná interpretace</w:t>
            </w:r>
            <w:r w:rsidR="0045297A">
              <w:rPr>
                <w:rFonts w:ascii="Arial" w:hAnsi="Arial" w:cs="Arial"/>
              </w:rPr>
              <w:t xml:space="preserve"> dat</w:t>
            </w:r>
            <w:r w:rsidR="00DB0365">
              <w:rPr>
                <w:rFonts w:ascii="Arial" w:hAnsi="Arial" w:cs="Arial"/>
              </w:rPr>
              <w:t xml:space="preserve"> je výsledkem dialogu, který probíhal na konzultacích i na konferenci a seminářích. Výsledek je doklade</w:t>
            </w:r>
            <w:r w:rsidR="0045297A">
              <w:rPr>
                <w:rFonts w:ascii="Arial" w:hAnsi="Arial" w:cs="Arial"/>
              </w:rPr>
              <w:t>m tvořivého přístupu studentky k pedagogickému výzkumu.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DB0365">
              <w:rPr>
                <w:rFonts w:ascii="Arial" w:hAnsi="Arial" w:cs="Arial"/>
              </w:rPr>
              <w:t xml:space="preserve"> Která výzkumná otázka měla podle Vás největší váhu pro získání odpovědí?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DB0365">
              <w:rPr>
                <w:rFonts w:ascii="Arial" w:hAnsi="Arial" w:cs="Arial"/>
              </w:rPr>
              <w:t xml:space="preserve"> Jaký impuls pro řešení problému dětských otázek v mateřské škole si odnesete</w:t>
            </w:r>
            <w:r w:rsidR="001370AC">
              <w:rPr>
                <w:rFonts w:ascii="Arial" w:hAnsi="Arial" w:cs="Arial"/>
              </w:rPr>
              <w:t xml:space="preserve"> do vlastní praxe jako nejzávažnější</w:t>
            </w:r>
            <w:r w:rsidR="00DB0365">
              <w:rPr>
                <w:rFonts w:ascii="Arial" w:hAnsi="Arial" w:cs="Arial"/>
              </w:rPr>
              <w:t>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45297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29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Datum:</w:t>
            </w:r>
            <w:r w:rsidR="001370AC">
              <w:rPr>
                <w:rFonts w:ascii="Arial" w:hAnsi="Arial" w:cs="Arial"/>
              </w:rPr>
              <w:t>13. 5. 2019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1517E6">
              <w:rPr>
                <w:rFonts w:ascii="Arial" w:hAnsi="Arial" w:cs="Arial"/>
              </w:rPr>
              <w:t xml:space="preserve"> Lukášová, v. r.</w:t>
            </w:r>
          </w:p>
        </w:tc>
      </w:tr>
    </w:tbl>
    <w:p w:rsidR="00840F11" w:rsidRDefault="00840F11" w:rsidP="00840F11"/>
    <w:p w:rsidR="00BD32D9" w:rsidRDefault="00034AB2"/>
    <w:sectPr w:rsidR="00BD32D9" w:rsidSect="00433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B2" w:rsidRDefault="00034AB2" w:rsidP="00840F11">
      <w:pPr>
        <w:spacing w:after="0" w:line="240" w:lineRule="auto"/>
      </w:pPr>
      <w:r>
        <w:separator/>
      </w:r>
    </w:p>
  </w:endnote>
  <w:endnote w:type="continuationSeparator" w:id="0">
    <w:p w:rsidR="00034AB2" w:rsidRDefault="00034AB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76" w:rsidRDefault="00CE11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76" w:rsidRDefault="00CE11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76" w:rsidRDefault="00CE11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B2" w:rsidRDefault="00034AB2" w:rsidP="00840F11">
      <w:pPr>
        <w:spacing w:after="0" w:line="240" w:lineRule="auto"/>
      </w:pPr>
      <w:r>
        <w:separator/>
      </w:r>
    </w:p>
  </w:footnote>
  <w:footnote w:type="continuationSeparator" w:id="0">
    <w:p w:rsidR="00034AB2" w:rsidRDefault="00034AB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76" w:rsidRDefault="00CE11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76" w:rsidRDefault="00CE1176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76" w:rsidRDefault="00CE11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34AB2"/>
    <w:rsid w:val="00063CE1"/>
    <w:rsid w:val="00093DF6"/>
    <w:rsid w:val="00125E00"/>
    <w:rsid w:val="001370AC"/>
    <w:rsid w:val="001517E6"/>
    <w:rsid w:val="001654B1"/>
    <w:rsid w:val="001F25A6"/>
    <w:rsid w:val="002D494E"/>
    <w:rsid w:val="003649D8"/>
    <w:rsid w:val="00415A31"/>
    <w:rsid w:val="004332EE"/>
    <w:rsid w:val="0045297A"/>
    <w:rsid w:val="006F618D"/>
    <w:rsid w:val="008333B9"/>
    <w:rsid w:val="00840F11"/>
    <w:rsid w:val="008528A0"/>
    <w:rsid w:val="008F2415"/>
    <w:rsid w:val="009C4D29"/>
    <w:rsid w:val="009D49EF"/>
    <w:rsid w:val="00AF7B64"/>
    <w:rsid w:val="00B51B06"/>
    <w:rsid w:val="00B55E58"/>
    <w:rsid w:val="00BC4381"/>
    <w:rsid w:val="00C67E53"/>
    <w:rsid w:val="00CD246B"/>
    <w:rsid w:val="00CE1176"/>
    <w:rsid w:val="00D15DE9"/>
    <w:rsid w:val="00D40EE9"/>
    <w:rsid w:val="00DB0365"/>
    <w:rsid w:val="00DB2C6B"/>
    <w:rsid w:val="00F21C3C"/>
    <w:rsid w:val="00FC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C8C"/>
  <w15:docId w15:val="{A562438A-DCFF-477D-8B9C-80101C15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17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17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17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3</cp:revision>
  <cp:lastPrinted>2019-05-13T06:23:00Z</cp:lastPrinted>
  <dcterms:created xsi:type="dcterms:W3CDTF">2019-05-13T06:22:00Z</dcterms:created>
  <dcterms:modified xsi:type="dcterms:W3CDTF">2019-05-13T06:23:00Z</dcterms:modified>
</cp:coreProperties>
</file>