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7"/>
        <w:gridCol w:w="3082"/>
        <w:gridCol w:w="390"/>
        <w:gridCol w:w="391"/>
        <w:gridCol w:w="391"/>
        <w:gridCol w:w="391"/>
        <w:gridCol w:w="377"/>
        <w:gridCol w:w="36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8B7483">
        <w:tc>
          <w:tcPr>
            <w:tcW w:w="2023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7" w:type="pct"/>
            <w:gridSpan w:val="7"/>
          </w:tcPr>
          <w:p w:rsidR="00840F11" w:rsidRPr="007708A0" w:rsidRDefault="005265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Klára Michnová</w:t>
            </w:r>
          </w:p>
        </w:tc>
      </w:tr>
      <w:tr w:rsidR="00840F11" w:rsidRPr="007708A0" w:rsidTr="008B7483">
        <w:tc>
          <w:tcPr>
            <w:tcW w:w="2023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7" w:type="pct"/>
            <w:gridSpan w:val="7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B7483">
        <w:tc>
          <w:tcPr>
            <w:tcW w:w="2023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7" w:type="pct"/>
            <w:gridSpan w:val="7"/>
          </w:tcPr>
          <w:p w:rsidR="00840F11" w:rsidRPr="007708A0" w:rsidRDefault="005265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840F11" w:rsidRPr="007708A0" w:rsidTr="008B7483">
        <w:tc>
          <w:tcPr>
            <w:tcW w:w="2023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7" w:type="pct"/>
            <w:gridSpan w:val="7"/>
          </w:tcPr>
          <w:p w:rsidR="00840F11" w:rsidRPr="007708A0" w:rsidRDefault="005265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MŠ</w:t>
            </w:r>
          </w:p>
        </w:tc>
      </w:tr>
      <w:tr w:rsidR="00840F11" w:rsidRPr="007708A0" w:rsidTr="008B7483">
        <w:tc>
          <w:tcPr>
            <w:tcW w:w="2023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7" w:type="pct"/>
            <w:gridSpan w:val="7"/>
          </w:tcPr>
          <w:p w:rsidR="00840F11" w:rsidRPr="007708A0" w:rsidRDefault="005265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8B7483">
        <w:tc>
          <w:tcPr>
            <w:tcW w:w="2023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7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8B7483">
        <w:tc>
          <w:tcPr>
            <w:tcW w:w="3728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6" w:type="pct"/>
            <w:vAlign w:val="center"/>
          </w:tcPr>
          <w:p w:rsidR="00840F11" w:rsidRPr="005265CB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265CB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8B7483">
        <w:tc>
          <w:tcPr>
            <w:tcW w:w="3728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840F11" w:rsidRPr="005265CB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265C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8B7483">
        <w:tc>
          <w:tcPr>
            <w:tcW w:w="3728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840F11" w:rsidRPr="005265CB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265C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8B7483">
        <w:tc>
          <w:tcPr>
            <w:tcW w:w="3728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6" w:type="pct"/>
            <w:vAlign w:val="center"/>
          </w:tcPr>
          <w:p w:rsidR="00840F11" w:rsidRPr="005265CB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265CB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8B7483">
        <w:tc>
          <w:tcPr>
            <w:tcW w:w="3728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8B7483">
        <w:tc>
          <w:tcPr>
            <w:tcW w:w="3728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8B7483">
        <w:tc>
          <w:tcPr>
            <w:tcW w:w="37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9808B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808B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8B7483">
        <w:tc>
          <w:tcPr>
            <w:tcW w:w="37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9808B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808B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8B7483">
        <w:tc>
          <w:tcPr>
            <w:tcW w:w="37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9808B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808B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8B7483">
        <w:tc>
          <w:tcPr>
            <w:tcW w:w="37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9808B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808B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8B7483">
        <w:tc>
          <w:tcPr>
            <w:tcW w:w="3728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6" w:type="pct"/>
            <w:vAlign w:val="center"/>
          </w:tcPr>
          <w:p w:rsidR="00840F11" w:rsidRPr="009808B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808B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8B7483">
        <w:tc>
          <w:tcPr>
            <w:tcW w:w="3728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6" w:type="pct"/>
            <w:vAlign w:val="center"/>
          </w:tcPr>
          <w:p w:rsidR="00840F11" w:rsidRPr="009808B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808B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B7483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bookmarkStart w:id="0" w:name="_GoBack"/>
            <w:bookmarkEnd w:id="0"/>
          </w:p>
          <w:p w:rsidR="005265CB" w:rsidRDefault="005265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je přehledná a má logický sled. Autorka využívá dostatečného množství literatury, v určitých úsecích textu má práce kompilativní charakter. Vytváří však dobrý podklad pro výzkumnou část práce. </w:t>
            </w:r>
          </w:p>
          <w:p w:rsidR="005265CB" w:rsidRDefault="005265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práce prezentuje autorka výsledky kvalitativně zaměřeného výzkumu, kdy použitou výzkumnou metodou bylo </w:t>
            </w:r>
            <w:proofErr w:type="spellStart"/>
            <w:r w:rsidR="009808B7">
              <w:rPr>
                <w:rFonts w:ascii="Arial" w:hAnsi="Arial" w:cs="Arial"/>
              </w:rPr>
              <w:t>polostrukturované</w:t>
            </w:r>
            <w:proofErr w:type="spellEnd"/>
            <w:r w:rsidR="009808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interview</w:t>
            </w:r>
            <w:r w:rsidR="009808B7">
              <w:rPr>
                <w:rFonts w:ascii="Arial" w:hAnsi="Arial" w:cs="Arial"/>
              </w:rPr>
              <w:t xml:space="preserve"> s rodiči. Autorka vyčleňuje v rámci interpretace dat 5 významových kategorií. Doporučila bych přehlednější zpracování tabulky na str. 37. </w:t>
            </w:r>
          </w:p>
          <w:p w:rsidR="009808B7" w:rsidRDefault="009808B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Celá práce je však zdařilá,  pozitivně hodnotím také kapitolu č. 6 Diskuse. </w:t>
            </w:r>
          </w:p>
          <w:p w:rsidR="00840F11" w:rsidRDefault="009808B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hodnotím stupněm B a doporučuji k obhajobě.</w:t>
            </w:r>
          </w:p>
          <w:p w:rsidR="009808B7" w:rsidRPr="007708A0" w:rsidRDefault="009808B7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B7483" w:rsidRDefault="008B7483">
      <w:r>
        <w:br w:type="page"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41"/>
        <w:gridCol w:w="390"/>
        <w:gridCol w:w="390"/>
        <w:gridCol w:w="390"/>
        <w:gridCol w:w="391"/>
        <w:gridCol w:w="377"/>
        <w:gridCol w:w="363"/>
      </w:tblGrid>
      <w:tr w:rsidR="00840F11" w:rsidRPr="007708A0" w:rsidTr="00957D02">
        <w:tc>
          <w:tcPr>
            <w:tcW w:w="5000" w:type="pct"/>
            <w:gridSpan w:val="7"/>
          </w:tcPr>
          <w:p w:rsidR="009808B7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8B7483" w:rsidRDefault="009808B7" w:rsidP="008B748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8B7483">
              <w:rPr>
                <w:rFonts w:ascii="Arial" w:hAnsi="Arial" w:cs="Arial"/>
              </w:rPr>
              <w:t xml:space="preserve">Jakým způsobem (zda vůbec) se podílely na výzkumu děti rodičů zapojených do výzkumu? </w:t>
            </w:r>
          </w:p>
          <w:p w:rsidR="008B7483" w:rsidRPr="008B7483" w:rsidRDefault="008B7483" w:rsidP="008B7483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B7483">
        <w:tc>
          <w:tcPr>
            <w:tcW w:w="372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</w:tcPr>
          <w:p w:rsidR="00840F11" w:rsidRPr="009808B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808B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8B7483">
        <w:tc>
          <w:tcPr>
            <w:tcW w:w="372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72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30200E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00E" w:rsidRDefault="0030200E" w:rsidP="00840F11">
      <w:pPr>
        <w:spacing w:after="0" w:line="240" w:lineRule="auto"/>
      </w:pPr>
      <w:r>
        <w:separator/>
      </w:r>
    </w:p>
  </w:endnote>
  <w:endnote w:type="continuationSeparator" w:id="0">
    <w:p w:rsidR="0030200E" w:rsidRDefault="0030200E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00E" w:rsidRDefault="0030200E" w:rsidP="00840F11">
      <w:pPr>
        <w:spacing w:after="0" w:line="240" w:lineRule="auto"/>
      </w:pPr>
      <w:r>
        <w:separator/>
      </w:r>
    </w:p>
  </w:footnote>
  <w:footnote w:type="continuationSeparator" w:id="0">
    <w:p w:rsidR="0030200E" w:rsidRDefault="0030200E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6881"/>
    <w:multiLevelType w:val="hybridMultilevel"/>
    <w:tmpl w:val="285C95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30200E"/>
    <w:rsid w:val="003649D8"/>
    <w:rsid w:val="00415A31"/>
    <w:rsid w:val="005265CB"/>
    <w:rsid w:val="00595639"/>
    <w:rsid w:val="00840F11"/>
    <w:rsid w:val="008B7483"/>
    <w:rsid w:val="008F2415"/>
    <w:rsid w:val="009808B7"/>
    <w:rsid w:val="009C4D29"/>
    <w:rsid w:val="009D49EF"/>
    <w:rsid w:val="00A44829"/>
    <w:rsid w:val="00C6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5E38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B74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B7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48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Vašíková</cp:lastModifiedBy>
  <cp:revision>2</cp:revision>
  <cp:lastPrinted>2019-05-20T07:15:00Z</cp:lastPrinted>
  <dcterms:created xsi:type="dcterms:W3CDTF">2019-05-20T07:16:00Z</dcterms:created>
  <dcterms:modified xsi:type="dcterms:W3CDTF">2019-05-20T07:16:00Z</dcterms:modified>
</cp:coreProperties>
</file>