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Bendová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Komiksová tvorba jako prostředek rozvoje literární gramotnosti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BF477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35" w:type="pct"/>
            <w:gridSpan w:val="7"/>
          </w:tcPr>
          <w:p w:rsidR="005D76EE" w:rsidRPr="007708A0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BF4779" w:rsidRDefault="00BF477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pro zpracování své bakalářské práce vybrala novátorské téma. Na našem pracovišti již bylo zpracováno několik prací o komiksech, ale byly především realizovány v oblasti přírodovědného vzdělávání. V tomto případě autorka přešla do literatury a i historie. Tento počin chválím.</w:t>
            </w:r>
          </w:p>
          <w:p w:rsidR="005D76EE" w:rsidRDefault="00BF477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pro mě zklamáním. </w:t>
            </w:r>
            <w:r w:rsidR="00941EF3">
              <w:rPr>
                <w:rFonts w:ascii="Arial" w:hAnsi="Arial" w:cs="Arial"/>
              </w:rPr>
              <w:t xml:space="preserve">Autorka skáče z jednoho tématu do druhého bez logických souvislostí. Teoretická část je spíše kompilátem, autorka k získaným informacím nepřidává nic vlastního. Autorka v textu uvádí, že čtenářská gramotnost vychází z literární (s. 13). Je tomu tak? A proč tohle tvrzení? Kde je opora o odborné zdroje? Pak zase v textu vzápětí nalézáme pojem čtenářská </w:t>
            </w:r>
            <w:proofErr w:type="spellStart"/>
            <w:r w:rsidR="00941EF3">
              <w:rPr>
                <w:rFonts w:ascii="Arial" w:hAnsi="Arial" w:cs="Arial"/>
              </w:rPr>
              <w:t>pregramotnost</w:t>
            </w:r>
            <w:proofErr w:type="spellEnd"/>
            <w:r w:rsidR="00941EF3">
              <w:rPr>
                <w:rFonts w:ascii="Arial" w:hAnsi="Arial" w:cs="Arial"/>
              </w:rPr>
              <w:t xml:space="preserve">. </w:t>
            </w:r>
            <w:r w:rsidR="00540F03">
              <w:rPr>
                <w:rFonts w:ascii="Arial" w:hAnsi="Arial" w:cs="Arial"/>
              </w:rPr>
              <w:t xml:space="preserve">Bez pochopení jsou používány také pojmy komiksová tvorba a komiks. Někde téměř jako synonyma. Proč? </w:t>
            </w:r>
            <w:r w:rsidR="00941EF3">
              <w:rPr>
                <w:rFonts w:ascii="Arial" w:hAnsi="Arial" w:cs="Arial"/>
              </w:rPr>
              <w:t>Pro mě je teoretická část práce poměrně chaotická a nepřehledná.</w:t>
            </w:r>
          </w:p>
          <w:p w:rsidR="00941EF3" w:rsidRDefault="00941EF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slibovala, že zde nalezne čtenář zajímavé náměty do praxe mateřských škol. Vymyšlené komiksy sice chválím, no nemohou pochválit jejich </w:t>
            </w:r>
            <w:r>
              <w:rPr>
                <w:rFonts w:ascii="Arial" w:hAnsi="Arial" w:cs="Arial"/>
              </w:rPr>
              <w:lastRenderedPageBreak/>
              <w:t xml:space="preserve">didaktické ukotvení v tématech v mateřské škole. Didaktické tabulky, dokladované v textu, jsou přinejmenším problematické z dvou pohledů. První jsou témata, </w:t>
            </w:r>
            <w:proofErr w:type="gramStart"/>
            <w:r>
              <w:rPr>
                <w:rFonts w:ascii="Arial" w:hAnsi="Arial" w:cs="Arial"/>
              </w:rPr>
              <w:t>které</w:t>
            </w:r>
            <w:proofErr w:type="gramEnd"/>
            <w:r>
              <w:rPr>
                <w:rFonts w:ascii="Arial" w:hAnsi="Arial" w:cs="Arial"/>
              </w:rPr>
              <w:t xml:space="preserve"> autorka vybírá. Proč by měly děti poznat, co je pověst v mateřské škole? A proč je všude využívána jenom řízená činnost? Chaotické jsou i prezentované kompetence a edukační cíle. Vlastně nevím, pro koho jsou tyto cíle. Pro učitele nebo děti? Když pro děti, proč by měli děti znát literaturu? Myslím tím tento pojem. Potřebují to?  </w:t>
            </w:r>
          </w:p>
          <w:p w:rsidR="00941EF3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aplikačních pracích je nosní právě didaktické uchopení autora. To se tady moc nepovedlo. Evaluace je adekvátní, i když se mi nezdá, že i učitelky věděly, co hodnotí. Říkaly, že hodnotí komiks. Tak oč tedy vlastně šlo? Komiksovou tvorbu nebo komiksy?</w:t>
            </w:r>
          </w:p>
          <w:p w:rsidR="005D76EE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540F03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F4779">
              <w:rPr>
                <w:rFonts w:ascii="Arial" w:hAnsi="Arial" w:cs="Arial"/>
              </w:rPr>
              <w:t xml:space="preserve"> Jaký je rozdíl mezi komiksovou tvorbou a komiksem?</w:t>
            </w: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540F03">
              <w:rPr>
                <w:rFonts w:ascii="Arial" w:hAnsi="Arial" w:cs="Arial"/>
              </w:rPr>
              <w:t xml:space="preserve"> Předložte jedno smysluplné téma z oblastí RVP, které by se dalo využít při vašich komiksech.</w:t>
            </w:r>
          </w:p>
          <w:p w:rsidR="00540F03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40F0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540F03">
              <w:rPr>
                <w:rFonts w:ascii="Arial" w:hAnsi="Arial" w:cs="Arial"/>
              </w:rPr>
              <w:t xml:space="preserve"> 1. 5. 2019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9A361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11" w:rsidRDefault="009A3611" w:rsidP="005D76EE">
      <w:pPr>
        <w:spacing w:after="0" w:line="240" w:lineRule="auto"/>
      </w:pPr>
      <w:r>
        <w:separator/>
      </w:r>
    </w:p>
  </w:endnote>
  <w:endnote w:type="continuationSeparator" w:id="0">
    <w:p w:rsidR="009A3611" w:rsidRDefault="009A361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11" w:rsidRDefault="009A3611" w:rsidP="005D76EE">
      <w:pPr>
        <w:spacing w:after="0" w:line="240" w:lineRule="auto"/>
      </w:pPr>
      <w:r>
        <w:separator/>
      </w:r>
    </w:p>
  </w:footnote>
  <w:footnote w:type="continuationSeparator" w:id="0">
    <w:p w:rsidR="009A3611" w:rsidRDefault="009A361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28598C"/>
    <w:rsid w:val="00477FDB"/>
    <w:rsid w:val="00480118"/>
    <w:rsid w:val="00540F03"/>
    <w:rsid w:val="005D76EE"/>
    <w:rsid w:val="006252D0"/>
    <w:rsid w:val="00740026"/>
    <w:rsid w:val="00832F99"/>
    <w:rsid w:val="00941EF3"/>
    <w:rsid w:val="009A3611"/>
    <w:rsid w:val="009C4D29"/>
    <w:rsid w:val="00B35F27"/>
    <w:rsid w:val="00BF4779"/>
    <w:rsid w:val="00C67E53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F5F1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Adriana Wiegerová</cp:lastModifiedBy>
  <cp:revision>4</cp:revision>
  <dcterms:created xsi:type="dcterms:W3CDTF">2019-05-01T12:57:00Z</dcterms:created>
  <dcterms:modified xsi:type="dcterms:W3CDTF">2019-05-01T19:45:00Z</dcterms:modified>
</cp:coreProperties>
</file>