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D4053C" w:rsidP="00D405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Adámková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D405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 dětí mladších tří let v prostředí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D4053C">
              <w:rPr>
                <w:rFonts w:ascii="Arial" w:hAnsi="Arial" w:cs="Arial"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1657A" w:rsidRDefault="00D4053C" w:rsidP="00D405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Zvolené téma patří k aktuálním ve snaze poznat problematiku možností vzdělávání dětí mladších let také optikou získaných dat z reálného prostředí. </w:t>
            </w:r>
          </w:p>
          <w:p w:rsidR="0000343C" w:rsidRDefault="0000343C" w:rsidP="00D405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představuje autorka především pojmy gramotnost, funkční gramotnost (vztah těchto pojmů není srozumitelně objasněn) a </w:t>
            </w:r>
            <w:proofErr w:type="spellStart"/>
            <w:r>
              <w:rPr>
                <w:rFonts w:ascii="Arial" w:hAnsi="Arial" w:cs="Arial"/>
              </w:rPr>
              <w:t>pregramotnost</w:t>
            </w:r>
            <w:proofErr w:type="spellEnd"/>
            <w:r>
              <w:rPr>
                <w:rFonts w:ascii="Arial" w:hAnsi="Arial" w:cs="Arial"/>
              </w:rPr>
              <w:t xml:space="preserve">. Je škoda, že podrobněji nezpracovala především kapitolu 2.2, která už cílí na téma práce, tedy možnosti rozvoje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00343C" w:rsidRDefault="0000343C" w:rsidP="00D405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Kvalitativně orientovaná výzkumná strategie předpokládá získání bohatých dat včetně </w:t>
            </w:r>
            <w:r w:rsidR="00102C89">
              <w:rPr>
                <w:rFonts w:ascii="Arial" w:hAnsi="Arial" w:cs="Arial"/>
              </w:rPr>
              <w:t xml:space="preserve">jejich hlubší interpretace. Jednotlivé podkapitoly věnované interpretaci čtyř kategorií však zůstaly na popisné rovině, autorka jen opakuje to, co zřetelně vyplývá z uvedené citace rozhovoru s učitelkami mateřských škol. Za cenné přitom považuji zjištění, že děti jsou „zaškatulkovány“ jako ty, které se především musí učit sebeobsluze a pravidlům, rozvoj </w:t>
            </w:r>
            <w:proofErr w:type="spellStart"/>
            <w:r w:rsidR="00102C89">
              <w:rPr>
                <w:rFonts w:ascii="Arial" w:hAnsi="Arial" w:cs="Arial"/>
              </w:rPr>
              <w:t>pregramotnosti</w:t>
            </w:r>
            <w:proofErr w:type="spellEnd"/>
            <w:r w:rsidR="00102C89">
              <w:rPr>
                <w:rFonts w:ascii="Arial" w:hAnsi="Arial" w:cs="Arial"/>
              </w:rPr>
              <w:t xml:space="preserve"> a práce s textem jsou v pozadí (což bylo možná důvodem, proč učitelky nebyly v realizovaných rozhovorech příliš sdílné). Závěry práce jsou představeny opět stroze, kladně hodnotím srovnání s dalšími výzkumy v dané oblasti.</w:t>
            </w:r>
          </w:p>
          <w:p w:rsidR="00102C89" w:rsidRPr="007708A0" w:rsidRDefault="00102C89" w:rsidP="00D405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4053C" w:rsidRPr="007708A0" w:rsidRDefault="0000343C" w:rsidP="00D4053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Můžeme uvažovat o gramotně podnětném prostředí specificky ve vztahu k dětem mladším tří let? Jak by mohla vypadat třída speciálně upravená pro děti tohoto věku?</w:t>
            </w:r>
          </w:p>
          <w:p w:rsidR="00744360" w:rsidRPr="007708A0" w:rsidRDefault="004B13DD" w:rsidP="00F165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Lze model procesorů Anne Van </w:t>
            </w:r>
            <w:proofErr w:type="spellStart"/>
            <w:r>
              <w:rPr>
                <w:rFonts w:ascii="Arial" w:hAnsi="Arial" w:cs="Arial"/>
              </w:rPr>
              <w:t>Kle</w:t>
            </w:r>
            <w:bookmarkStart w:id="0" w:name="_GoBack"/>
            <w:bookmarkEnd w:id="0"/>
            <w:r w:rsidR="0000343C">
              <w:rPr>
                <w:rFonts w:ascii="Arial" w:hAnsi="Arial" w:cs="Arial"/>
              </w:rPr>
              <w:t>eck</w:t>
            </w:r>
            <w:proofErr w:type="spellEnd"/>
            <w:r w:rsidR="0000343C">
              <w:rPr>
                <w:rFonts w:ascii="Arial" w:hAnsi="Arial" w:cs="Arial"/>
              </w:rPr>
              <w:t xml:space="preserve"> (s. 14) aplikovat také pro rozvoj dětí mladších tří let? 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D4053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053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102C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02C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1097D">
              <w:rPr>
                <w:rFonts w:ascii="Arial" w:hAnsi="Arial" w:cs="Arial"/>
              </w:rPr>
              <w:t xml:space="preserve"> 20. 5. 2019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0343C"/>
    <w:rsid w:val="000E4697"/>
    <w:rsid w:val="00102C89"/>
    <w:rsid w:val="001E7C1A"/>
    <w:rsid w:val="00332EDA"/>
    <w:rsid w:val="003473E4"/>
    <w:rsid w:val="00377869"/>
    <w:rsid w:val="003E50AE"/>
    <w:rsid w:val="004B13DD"/>
    <w:rsid w:val="00675389"/>
    <w:rsid w:val="006F5539"/>
    <w:rsid w:val="00744360"/>
    <w:rsid w:val="0082088D"/>
    <w:rsid w:val="00964696"/>
    <w:rsid w:val="009C4D29"/>
    <w:rsid w:val="00A5743D"/>
    <w:rsid w:val="00B1097D"/>
    <w:rsid w:val="00B30743"/>
    <w:rsid w:val="00C67E53"/>
    <w:rsid w:val="00CD784F"/>
    <w:rsid w:val="00D4053C"/>
    <w:rsid w:val="00D85F7C"/>
    <w:rsid w:val="00DC1C78"/>
    <w:rsid w:val="00EF662C"/>
    <w:rsid w:val="00F1657A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DE6D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8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4</cp:revision>
  <cp:lastPrinted>2019-05-20T13:11:00Z</cp:lastPrinted>
  <dcterms:created xsi:type="dcterms:W3CDTF">2019-05-20T13:12:00Z</dcterms:created>
  <dcterms:modified xsi:type="dcterms:W3CDTF">2019-05-20T13:34:00Z</dcterms:modified>
</cp:coreProperties>
</file>