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CA7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A7593">
              <w:rPr>
                <w:sz w:val="22"/>
                <w:szCs w:val="22"/>
              </w:rPr>
              <w:t>Hana Štefková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96278" w:rsidRDefault="00CA7593" w:rsidP="00362AB0">
            <w:pPr>
              <w:rPr>
                <w:sz w:val="22"/>
                <w:szCs w:val="22"/>
              </w:rPr>
            </w:pPr>
            <w:r>
              <w:t>Vliv návazných služeb na kvalitu života klientů pobytových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A759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A7593" w:rsidRDefault="006847E2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A759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A7593" w:rsidRDefault="006847E2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A759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A7593" w:rsidRDefault="006847E2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A759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A7593" w:rsidRDefault="006847E2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A7593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A7593" w:rsidRDefault="006847E2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F4752" w:rsidRDefault="005C219A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A7593" w:rsidRDefault="005C219A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A7593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A7593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6278" w:rsidRDefault="0055255D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A7593" w:rsidRDefault="0055255D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A7593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6278" w:rsidRDefault="0055255D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A7593" w:rsidRDefault="0055255D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A7593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6278" w:rsidRDefault="0055255D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A7593" w:rsidRDefault="0055255D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514664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96278" w:rsidRDefault="00B411DB" w:rsidP="00514664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A7593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A7593" w:rsidRDefault="00B411DB" w:rsidP="00514664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A7593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A7593" w:rsidRDefault="00B411DB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96278" w:rsidRDefault="00B411DB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A7593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759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A7593" w:rsidRDefault="00B411DB" w:rsidP="00C50B27">
            <w:pPr>
              <w:jc w:val="center"/>
              <w:rPr>
                <w:sz w:val="22"/>
                <w:szCs w:val="22"/>
              </w:rPr>
            </w:pPr>
            <w:r w:rsidRPr="00CA759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F9627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</w:t>
            </w:r>
            <w:proofErr w:type="gramStart"/>
            <w:r>
              <w:rPr>
                <w:sz w:val="22"/>
                <w:szCs w:val="22"/>
              </w:rPr>
              <w:t>práce</w:t>
            </w:r>
            <w:proofErr w:type="gramEnd"/>
            <w:r>
              <w:rPr>
                <w:sz w:val="22"/>
                <w:szCs w:val="22"/>
              </w:rPr>
              <w:t xml:space="preserve"> –</w:t>
            </w:r>
            <w:proofErr w:type="spellStart"/>
            <w:proofErr w:type="gramStart"/>
            <w:r>
              <w:rPr>
                <w:sz w:val="22"/>
                <w:szCs w:val="22"/>
              </w:rPr>
              <w:t>práca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 w:rsidR="00FF4752">
              <w:rPr>
                <w:sz w:val="22"/>
                <w:szCs w:val="22"/>
              </w:rPr>
              <w:t>preklep</w:t>
            </w:r>
            <w:r w:rsidR="00CA7593">
              <w:rPr>
                <w:sz w:val="22"/>
                <w:szCs w:val="22"/>
              </w:rPr>
              <w:t>y</w:t>
            </w:r>
            <w:proofErr w:type="spellEnd"/>
            <w:r w:rsidR="00FF4752">
              <w:rPr>
                <w:sz w:val="22"/>
                <w:szCs w:val="22"/>
              </w:rPr>
              <w:t xml:space="preserve">, </w:t>
            </w:r>
            <w:proofErr w:type="spellStart"/>
            <w:r w:rsidR="00FF4752">
              <w:rPr>
                <w:sz w:val="22"/>
                <w:szCs w:val="22"/>
              </w:rPr>
              <w:t>štylistick</w:t>
            </w:r>
            <w:r w:rsidR="00CA7593">
              <w:rPr>
                <w:sz w:val="22"/>
                <w:szCs w:val="22"/>
              </w:rPr>
              <w:t>é</w:t>
            </w:r>
            <w:proofErr w:type="spellEnd"/>
            <w:r w:rsidR="00FF4752">
              <w:rPr>
                <w:sz w:val="22"/>
                <w:szCs w:val="22"/>
              </w:rPr>
              <w:t xml:space="preserve"> nejasnost</w:t>
            </w:r>
            <w:r w:rsidR="00CA7593">
              <w:rPr>
                <w:sz w:val="22"/>
                <w:szCs w:val="22"/>
              </w:rPr>
              <w:t>i</w:t>
            </w:r>
          </w:p>
          <w:p w:rsidR="00CA7593" w:rsidRDefault="004A2D7B" w:rsidP="00CA759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  <w:r w:rsidR="00F96278">
              <w:rPr>
                <w:sz w:val="22"/>
                <w:szCs w:val="22"/>
              </w:rPr>
              <w:t xml:space="preserve">- </w:t>
            </w:r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niektoré</w:t>
            </w:r>
            <w:proofErr w:type="spellEnd"/>
            <w:r w:rsidR="00FF4752">
              <w:rPr>
                <w:sz w:val="22"/>
                <w:szCs w:val="22"/>
              </w:rPr>
              <w:t xml:space="preserve"> kapitoly sú </w:t>
            </w:r>
            <w:proofErr w:type="spellStart"/>
            <w:r w:rsidR="00FF4752">
              <w:rPr>
                <w:sz w:val="22"/>
                <w:szCs w:val="22"/>
              </w:rPr>
              <w:t>stručne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popísané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opierajú</w:t>
            </w:r>
            <w:proofErr w:type="spellEnd"/>
            <w:r w:rsidR="00CA7593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sa</w:t>
            </w:r>
            <w:proofErr w:type="spellEnd"/>
            <w:r w:rsidR="00CA7593">
              <w:rPr>
                <w:sz w:val="22"/>
                <w:szCs w:val="22"/>
              </w:rPr>
              <w:t xml:space="preserve"> o často </w:t>
            </w:r>
            <w:proofErr w:type="spellStart"/>
            <w:r w:rsidR="00CA7593">
              <w:rPr>
                <w:sz w:val="22"/>
                <w:szCs w:val="22"/>
              </w:rPr>
              <w:t>prekonané</w:t>
            </w:r>
            <w:proofErr w:type="spellEnd"/>
            <w:r w:rsidR="00CA7593">
              <w:rPr>
                <w:sz w:val="22"/>
                <w:szCs w:val="22"/>
              </w:rPr>
              <w:t xml:space="preserve"> zdroje a </w:t>
            </w:r>
            <w:proofErr w:type="spellStart"/>
            <w:r w:rsidR="001A29C4">
              <w:rPr>
                <w:sz w:val="22"/>
                <w:szCs w:val="22"/>
              </w:rPr>
              <w:t>absentujú</w:t>
            </w:r>
            <w:proofErr w:type="spellEnd"/>
            <w:r w:rsidR="001A29C4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medzinárodné</w:t>
            </w:r>
            <w:proofErr w:type="spellEnd"/>
            <w:r w:rsidR="00CA7593">
              <w:rPr>
                <w:sz w:val="22"/>
                <w:szCs w:val="22"/>
              </w:rPr>
              <w:t xml:space="preserve"> dokumenty. </w:t>
            </w:r>
            <w:proofErr w:type="spellStart"/>
            <w:r w:rsidR="00CA7593">
              <w:rPr>
                <w:sz w:val="22"/>
                <w:szCs w:val="22"/>
              </w:rPr>
              <w:t>Citačnú</w:t>
            </w:r>
            <w:proofErr w:type="spellEnd"/>
            <w:r w:rsidR="00CA7593">
              <w:rPr>
                <w:sz w:val="22"/>
                <w:szCs w:val="22"/>
              </w:rPr>
              <w:t xml:space="preserve"> normu </w:t>
            </w:r>
            <w:proofErr w:type="spellStart"/>
            <w:r w:rsidR="00CA7593">
              <w:rPr>
                <w:sz w:val="22"/>
                <w:szCs w:val="22"/>
              </w:rPr>
              <w:t>sa</w:t>
            </w:r>
            <w:proofErr w:type="spellEnd"/>
            <w:r w:rsidR="00CA7593">
              <w:rPr>
                <w:sz w:val="22"/>
                <w:szCs w:val="22"/>
              </w:rPr>
              <w:t xml:space="preserve"> autorka snaží </w:t>
            </w:r>
            <w:proofErr w:type="spellStart"/>
            <w:r w:rsidR="00CA7593">
              <w:rPr>
                <w:sz w:val="22"/>
                <w:szCs w:val="22"/>
              </w:rPr>
              <w:t>aplikovať</w:t>
            </w:r>
            <w:proofErr w:type="spellEnd"/>
            <w:r w:rsidR="00CA7593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niekdy</w:t>
            </w:r>
            <w:proofErr w:type="spellEnd"/>
            <w:r w:rsidR="00CA7593">
              <w:rPr>
                <w:sz w:val="22"/>
                <w:szCs w:val="22"/>
              </w:rPr>
              <w:t xml:space="preserve"> však </w:t>
            </w:r>
            <w:proofErr w:type="spellStart"/>
            <w:r w:rsidR="00CA7593">
              <w:rPr>
                <w:sz w:val="22"/>
                <w:szCs w:val="22"/>
              </w:rPr>
              <w:t>citovanie</w:t>
            </w:r>
            <w:proofErr w:type="spellEnd"/>
            <w:r w:rsidR="00CA7593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nieje</w:t>
            </w:r>
            <w:proofErr w:type="spellEnd"/>
            <w:r w:rsidR="00CA7593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presné</w:t>
            </w:r>
            <w:proofErr w:type="spellEnd"/>
            <w:r w:rsidR="00CA7593">
              <w:rPr>
                <w:sz w:val="22"/>
                <w:szCs w:val="22"/>
              </w:rPr>
              <w:t>.</w:t>
            </w:r>
          </w:p>
          <w:p w:rsidR="00B411DB" w:rsidRPr="00FF4752" w:rsidRDefault="00F96278" w:rsidP="00CA759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C0E88">
              <w:rPr>
                <w:sz w:val="22"/>
                <w:szCs w:val="22"/>
              </w:rPr>
              <w:t xml:space="preserve"> rámci </w:t>
            </w:r>
            <w:proofErr w:type="spellStart"/>
            <w:r w:rsidR="000C0E88">
              <w:rPr>
                <w:sz w:val="22"/>
                <w:szCs w:val="22"/>
              </w:rPr>
              <w:t>praktickej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proofErr w:type="gramStart"/>
            <w:r w:rsidR="000C0E88">
              <w:rPr>
                <w:sz w:val="22"/>
                <w:szCs w:val="22"/>
              </w:rPr>
              <w:t>časti</w:t>
            </w:r>
            <w:proofErr w:type="gramEnd"/>
            <w:r w:rsidR="000C0E88"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 w:rsidR="000C0E88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="000C0E88">
              <w:rPr>
                <w:sz w:val="22"/>
                <w:szCs w:val="22"/>
              </w:rPr>
              <w:t xml:space="preserve"> metodologické nejasnosti </w:t>
            </w:r>
            <w:proofErr w:type="spellStart"/>
            <w:r w:rsidR="00CA7593">
              <w:rPr>
                <w:sz w:val="22"/>
                <w:szCs w:val="22"/>
              </w:rPr>
              <w:t>najmä</w:t>
            </w:r>
            <w:proofErr w:type="spellEnd"/>
            <w:r w:rsidR="00CA7593">
              <w:rPr>
                <w:sz w:val="22"/>
                <w:szCs w:val="22"/>
              </w:rPr>
              <w:t xml:space="preserve"> v časti </w:t>
            </w:r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spracovanie</w:t>
            </w:r>
            <w:proofErr w:type="spellEnd"/>
            <w:r w:rsidR="00FF4752">
              <w:rPr>
                <w:sz w:val="22"/>
                <w:szCs w:val="22"/>
              </w:rPr>
              <w:t xml:space="preserve"> a </w:t>
            </w:r>
            <w:proofErr w:type="spellStart"/>
            <w:r w:rsidR="00FF4752">
              <w:rPr>
                <w:sz w:val="22"/>
                <w:szCs w:val="22"/>
              </w:rPr>
              <w:t>vyhodnotenie</w:t>
            </w:r>
            <w:proofErr w:type="spellEnd"/>
            <w:r w:rsidR="00FF4752">
              <w:rPr>
                <w:sz w:val="22"/>
                <w:szCs w:val="22"/>
              </w:rPr>
              <w:t>.</w:t>
            </w:r>
            <w:r w:rsidR="000C0E88">
              <w:rPr>
                <w:sz w:val="22"/>
                <w:szCs w:val="22"/>
              </w:rPr>
              <w:t xml:space="preserve"> </w:t>
            </w:r>
            <w:proofErr w:type="spellStart"/>
            <w:r w:rsidR="00CA7593">
              <w:rPr>
                <w:sz w:val="22"/>
                <w:szCs w:val="22"/>
              </w:rPr>
              <w:t>Závery</w:t>
            </w:r>
            <w:proofErr w:type="spellEnd"/>
            <w:r w:rsidR="00CA7593">
              <w:rPr>
                <w:sz w:val="22"/>
                <w:szCs w:val="22"/>
              </w:rPr>
              <w:t xml:space="preserve"> sú skromné a málo </w:t>
            </w:r>
            <w:proofErr w:type="spellStart"/>
            <w:r w:rsidR="00CA7593">
              <w:rPr>
                <w:sz w:val="22"/>
                <w:szCs w:val="22"/>
              </w:rPr>
              <w:t>ambiciózne</w:t>
            </w:r>
            <w:proofErr w:type="spellEnd"/>
            <w:r w:rsidR="00CA7593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1EF5" w:rsidRPr="004A2D7B" w:rsidRDefault="00CA7593" w:rsidP="00CA759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ktorým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dosiahlo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zvýšenie</w:t>
            </w:r>
            <w:proofErr w:type="spellEnd"/>
            <w:r>
              <w:rPr>
                <w:sz w:val="22"/>
                <w:szCs w:val="22"/>
              </w:rPr>
              <w:t xml:space="preserve"> kvality života </w:t>
            </w:r>
            <w:proofErr w:type="spellStart"/>
            <w:r>
              <w:rPr>
                <w:sz w:val="22"/>
                <w:szCs w:val="22"/>
              </w:rPr>
              <w:t>klientov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vybranom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zariadení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Vychádzajte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pritom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>.</w:t>
            </w:r>
            <w:r w:rsidR="00F96278" w:rsidRPr="00F96278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F4752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800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CA7593">
              <w:rPr>
                <w:sz w:val="22"/>
                <w:szCs w:val="22"/>
              </w:rPr>
              <w:t>1.9.2018</w:t>
            </w:r>
            <w:proofErr w:type="gramEnd"/>
          </w:p>
          <w:p w:rsidR="00D31EF5" w:rsidRPr="00C50B27" w:rsidRDefault="00D31EF5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F96278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4D" w:rsidRDefault="0012004D">
      <w:r>
        <w:separator/>
      </w:r>
    </w:p>
  </w:endnote>
  <w:endnote w:type="continuationSeparator" w:id="0">
    <w:p w:rsidR="0012004D" w:rsidRDefault="0012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4D" w:rsidRDefault="0012004D">
      <w:r>
        <w:separator/>
      </w:r>
    </w:p>
  </w:footnote>
  <w:footnote w:type="continuationSeparator" w:id="0">
    <w:p w:rsidR="0012004D" w:rsidRDefault="001200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2004D"/>
    <w:rsid w:val="0018003B"/>
    <w:rsid w:val="001A29C4"/>
    <w:rsid w:val="00362AB0"/>
    <w:rsid w:val="003D7B3A"/>
    <w:rsid w:val="003F5DA2"/>
    <w:rsid w:val="004A2D7B"/>
    <w:rsid w:val="004E1BEF"/>
    <w:rsid w:val="00512982"/>
    <w:rsid w:val="00514664"/>
    <w:rsid w:val="00526D47"/>
    <w:rsid w:val="0055255D"/>
    <w:rsid w:val="005C219A"/>
    <w:rsid w:val="00601BC4"/>
    <w:rsid w:val="006300AC"/>
    <w:rsid w:val="006847E2"/>
    <w:rsid w:val="006B5005"/>
    <w:rsid w:val="0070056B"/>
    <w:rsid w:val="00747893"/>
    <w:rsid w:val="007A1839"/>
    <w:rsid w:val="00832DC0"/>
    <w:rsid w:val="009725C3"/>
    <w:rsid w:val="00A50A81"/>
    <w:rsid w:val="00AD3721"/>
    <w:rsid w:val="00B411DB"/>
    <w:rsid w:val="00BA3203"/>
    <w:rsid w:val="00C50B27"/>
    <w:rsid w:val="00CA7593"/>
    <w:rsid w:val="00D31EF5"/>
    <w:rsid w:val="00D83BB8"/>
    <w:rsid w:val="00DC1BF5"/>
    <w:rsid w:val="00E709EA"/>
    <w:rsid w:val="00E737D8"/>
    <w:rsid w:val="00E83040"/>
    <w:rsid w:val="00F96278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9423E-6534-4C34-BCF6-38AE77BD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306</Words>
  <Characters>1810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Petra Cejnarová</cp:lastModifiedBy>
  <cp:revision>2</cp:revision>
  <cp:lastPrinted>2017-04-25T15:53:00Z</cp:lastPrinted>
  <dcterms:created xsi:type="dcterms:W3CDTF">2018-09-03T06:00:00Z</dcterms:created>
  <dcterms:modified xsi:type="dcterms:W3CDTF">2018-09-03T06:00:00Z</dcterms:modified>
</cp:coreProperties>
</file>