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76AA5">
        <w:rPr>
          <w:b/>
          <w:i/>
          <w:sz w:val="22"/>
          <w:szCs w:val="22"/>
        </w:rPr>
        <w:t xml:space="preserve">Bc. Soňa </w:t>
      </w:r>
      <w:proofErr w:type="spellStart"/>
      <w:r w:rsidR="00E76AA5">
        <w:rPr>
          <w:b/>
          <w:i/>
          <w:sz w:val="22"/>
          <w:szCs w:val="22"/>
        </w:rPr>
        <w:t>Remová</w:t>
      </w:r>
      <w:proofErr w:type="spellEnd"/>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76AA5">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76AA5">
        <w:rPr>
          <w:b/>
          <w:i/>
          <w:sz w:val="22"/>
          <w:szCs w:val="22"/>
        </w:rPr>
        <w:t>2017/2018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76AA5">
        <w:rPr>
          <w:b/>
          <w:i/>
          <w:sz w:val="22"/>
          <w:szCs w:val="22"/>
        </w:rPr>
        <w:t>Možnosti využití Age managementu a zavedení modelu vzdělávání ve vybrané společnosti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76AA5">
              <w:rPr>
                <w:b/>
                <w:snapToGrid w:val="0"/>
                <w:color w:val="000000"/>
              </w:rPr>
            </w:r>
            <w:r w:rsidR="001A48A0">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76AA5">
              <w:rPr>
                <w:b/>
                <w:snapToGrid w:val="0"/>
                <w:color w:val="000000"/>
              </w:rPr>
            </w:r>
            <w:r w:rsidR="001A48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76AA5">
              <w:rPr>
                <w:b/>
                <w:snapToGrid w:val="0"/>
                <w:color w:val="000000"/>
              </w:rPr>
            </w:r>
            <w:r w:rsidR="001A48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76AA5">
              <w:rPr>
                <w:b/>
                <w:snapToGrid w:val="0"/>
                <w:color w:val="000000"/>
              </w:rPr>
            </w:r>
            <w:r w:rsidR="001A48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76AA5">
              <w:rPr>
                <w:b/>
                <w:snapToGrid w:val="0"/>
                <w:color w:val="000000"/>
              </w:rPr>
            </w:r>
            <w:r w:rsidR="001A48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76AA5">
              <w:rPr>
                <w:b/>
                <w:snapToGrid w:val="0"/>
                <w:color w:val="000000"/>
              </w:rPr>
            </w:r>
            <w:r w:rsidR="001A48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76AA5">
              <w:rPr>
                <w:snapToGrid w:val="0"/>
                <w:color w:val="000000"/>
              </w:rPr>
            </w:r>
            <w:r w:rsidR="001A48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7835F1">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835F1">
              <w:rPr>
                <w:b/>
                <w:noProof/>
                <w:snapToGrid w:val="0"/>
                <w:color w:val="000000"/>
              </w:rPr>
              <w:t>15</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835F1" w:rsidRPr="007835F1" w:rsidRDefault="001C1C93" w:rsidP="007835F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835F1" w:rsidRPr="007835F1">
        <w:rPr>
          <w:i/>
          <w:noProof/>
        </w:rPr>
        <w:t>Můj celkový dojem z předložené práce je rozpačitý. Na jednu stranu jsem při čtení získala dojem o autorčině nadšení a zaujetí tématem, na druhou stranu jsem v práci zaznamenala řadu metodických chyb, jimž by měly podle mne předejít poznatky z předmětu Seminář k diplomové práci a průběžná spolupráce s vedoucím DP. V důsledku těchto chyb je práce chaotická.</w:t>
      </w:r>
    </w:p>
    <w:p w:rsidR="007835F1" w:rsidRPr="007835F1" w:rsidRDefault="007835F1" w:rsidP="007835F1">
      <w:pPr>
        <w:rPr>
          <w:i/>
          <w:noProof/>
        </w:rPr>
      </w:pPr>
      <w:r w:rsidRPr="007835F1">
        <w:rPr>
          <w:i/>
          <w:noProof/>
        </w:rPr>
        <w:t>Náročnost tématu odpovídá požadavkům na diplomovou práci. Nicméně již samotný název je poněkud zvláštní. Není mi jasné, co autorka rozumí termínem „zavedení modelu vzdělávání“. Pokud bych měla na význam usuzovat ze zpracovaného projektu, jedná se o jednorázové proškolení zaměstnanců v oblasti age managementu, což neodpovídá běžně vnímanému významu slova „model“.</w:t>
      </w:r>
    </w:p>
    <w:p w:rsidR="007835F1" w:rsidRPr="007835F1" w:rsidRDefault="007835F1" w:rsidP="007835F1">
      <w:pPr>
        <w:rPr>
          <w:i/>
          <w:noProof/>
        </w:rPr>
      </w:pPr>
      <w:r w:rsidRPr="007835F1">
        <w:rPr>
          <w:i/>
          <w:noProof/>
        </w:rPr>
        <w:t>V rozporu s očekáváním postrádám kapitolu Cíle a metody zpracování. Cíl DP je jen naznačen na s. 11. Cíle analýz jsou pak prezentovány na s. 50. Ucelený popis metod zpracování jsem v práci nenašla.</w:t>
      </w:r>
    </w:p>
    <w:p w:rsidR="007835F1" w:rsidRPr="007835F1" w:rsidRDefault="007835F1" w:rsidP="007835F1">
      <w:pPr>
        <w:rPr>
          <w:i/>
          <w:noProof/>
        </w:rPr>
      </w:pPr>
      <w:r w:rsidRPr="007835F1">
        <w:rPr>
          <w:i/>
          <w:noProof/>
        </w:rPr>
        <w:t>Teoretická část práce vymezuje základní pojmy, s nimiž práce souvisí. Vychází z dostatečného počtu zdrojů (celkově v práci dle seznamu použito 40 zdrojů). Nicméně často se v této části práce autorka odvolává na poznatky z přednášek (studijních textů/skript), místo aby pracovala s původními zdroji. Mezi zdroji uváděnými v seznamu použité literatury postrádám práce od Koubka a Rothwella, které dle zadání DP měly být v práci použity. Navíc tato část vyvolává ve mně dojem spíše poskládaných útržků z textů, než souvislého logicky propojeného textu. Začlenění kap. SWOT analýza (3.2), která obecně popisuje podstatu této metody, do kap. 3 Age management mě zarazilo. V kap. 5 jsou popsány stručně některé personální činnosti, ale nikde jsem nenašla informaci, proč se autorka věnuje právě těmto. Postrádám shrnutí teoretické části.</w:t>
      </w:r>
    </w:p>
    <w:p w:rsidR="007835F1" w:rsidRPr="007835F1" w:rsidRDefault="007835F1" w:rsidP="007835F1">
      <w:pPr>
        <w:rPr>
          <w:i/>
          <w:noProof/>
        </w:rPr>
      </w:pPr>
      <w:r w:rsidRPr="007835F1">
        <w:rPr>
          <w:i/>
          <w:noProof/>
        </w:rPr>
        <w:t>Jedním z problémů práce je podle mne volba organizace. Autorka se snaží navrhnout systematický přístup k age managementu ve firmě o 14 zaměstnancích. To není podle mne pro tak malou firmu, kde není problémem individuální přístup ke každému zaměstnanci, zrovna stěžějní téma. Navíc ani není dostatečně vysvětleno, co tím firma získá/jaké palčivé téma tím vyřeší, tj. není vysvětlena užitečnost zabývání se tímto tématem v případě dané firmy.</w:t>
      </w:r>
    </w:p>
    <w:p w:rsidR="007835F1" w:rsidRPr="007835F1" w:rsidRDefault="007835F1" w:rsidP="007835F1">
      <w:pPr>
        <w:rPr>
          <w:i/>
          <w:noProof/>
        </w:rPr>
      </w:pPr>
      <w:r w:rsidRPr="007835F1">
        <w:rPr>
          <w:i/>
          <w:noProof/>
        </w:rPr>
        <w:t xml:space="preserve">V kap. 7 autorka popisuje strukturu zaměstnanců zjištěnou pomocí dotazníkového šetření. Poměr mužů a žen ve firmě stačilo prezentovat podle mne jako informaci ve větě – výsečový graf je zde zbytečný. Obdobná situace je pak u vzdělanostní struktury. V kap. 9.1 a kap. 9.2 jsou uvedeny přepisy rozhovorů se zástupci organizace místo toho, aby zde byly shrnuty jen výsledná zjištění. V práci se místy prolíná analytická a projektová část (kap. 9.3), což je dost nezvyklé a zvyšuje to dojem o chaotičnosti práce. Realizace auditu řízení lidských zdrojů (kap. 10) není vysvětlena (ve vztahu k tématu práce), a tak kap. 10 působí jako „přílepek“. Její zařazení bych možná ještě chápala, kdyby předcházela kap. 7. V kap. 10.10 autorka </w:t>
      </w:r>
      <w:r w:rsidRPr="007835F1">
        <w:rPr>
          <w:i/>
          <w:noProof/>
        </w:rPr>
        <w:lastRenderedPageBreak/>
        <w:t xml:space="preserve">navrhuje zřídit pozici personalisty, což je podle mne pro firmu se 14 zaměstnanci příliš ekonomicky náročné a nevyplatí se jí to. </w:t>
      </w:r>
    </w:p>
    <w:p w:rsidR="007835F1" w:rsidRPr="007835F1" w:rsidRDefault="007835F1" w:rsidP="007835F1">
      <w:pPr>
        <w:rPr>
          <w:i/>
          <w:noProof/>
        </w:rPr>
      </w:pPr>
      <w:r w:rsidRPr="007835F1">
        <w:rPr>
          <w:i/>
          <w:noProof/>
        </w:rPr>
        <w:t>Budu-li se držet označování kapitol, co uvádí autorka, pak projektem je až kap. 11 (byť některé návrhy, jak jsem zmínila, jsou uváděny již v předcházejících kapitolách). Kap. 11 působí opět jako „přílepek“ a obtížně hledám souvislost s informacemi uváděnými v předchozím textu. Zničehonic se zde v prvním odstavci objevuje zmínka o výsledku analýzy spokojenosti zaměstnanců, o kterém dříve nebyla řeč, pokud tedy tento průzkum nebyl součástí dotazníku zmíněného v kap. 7.1 (o čemž se ale autorka nikde nezmínila). Autorka zde překládá nákladové analýzy, časové analýzy a vyjmenovává možná rizika. V nákladových analýzách (např. s. 88, s. 91, s. 93) není rozlišováno mezi skutečně vynaloženými náklady a náklady obětovanými příležitosti. Vyjmenování rizik nepokládám, na rozdíl od autorky, za rizikovou analýzu.</w:t>
      </w:r>
    </w:p>
    <w:p w:rsidR="007835F1" w:rsidRPr="007835F1" w:rsidRDefault="007835F1" w:rsidP="007835F1">
      <w:pPr>
        <w:rPr>
          <w:i/>
          <w:noProof/>
        </w:rPr>
      </w:pPr>
      <w:r w:rsidRPr="007835F1">
        <w:rPr>
          <w:i/>
          <w:noProof/>
        </w:rPr>
        <w:t>Z formálního hlediska mám tyto připomínky: To, co autorka označuje jako abstrakt, je podle mne anotace. Mezi klíčovými slovy bych očekávala pojem „řízení lidských zdrojů“. První věta v úvodu je obsahově totožná s druhou a třetí větou v tomtéž odstavci v úvodu. Na druhou stranu použité zdroje jsou adekvátně citovány. Titulky obrázků jsou formátovány dle šablony. Jazyková úroveň práce odpovídá kvalifikační práci.</w:t>
      </w:r>
    </w:p>
    <w:p w:rsidR="007835F1" w:rsidRPr="007835F1" w:rsidRDefault="007835F1" w:rsidP="007835F1">
      <w:pPr>
        <w:rPr>
          <w:i/>
          <w:noProof/>
        </w:rPr>
      </w:pPr>
    </w:p>
    <w:p w:rsidR="007835F1" w:rsidRPr="007835F1" w:rsidRDefault="007835F1" w:rsidP="007835F1">
      <w:pPr>
        <w:rPr>
          <w:i/>
          <w:noProof/>
        </w:rPr>
      </w:pPr>
      <w:r w:rsidRPr="007835F1">
        <w:rPr>
          <w:i/>
          <w:noProof/>
        </w:rPr>
        <w:t>Otázky k obhajobě:</w:t>
      </w:r>
    </w:p>
    <w:p w:rsidR="007835F1" w:rsidRPr="007835F1" w:rsidRDefault="007835F1" w:rsidP="007835F1">
      <w:pPr>
        <w:rPr>
          <w:i/>
          <w:noProof/>
        </w:rPr>
      </w:pPr>
      <w:r w:rsidRPr="007835F1">
        <w:rPr>
          <w:i/>
          <w:noProof/>
        </w:rPr>
        <w:t>1.</w:t>
      </w:r>
      <w:r w:rsidRPr="007835F1">
        <w:rPr>
          <w:i/>
          <w:noProof/>
        </w:rPr>
        <w:tab/>
        <w:t>Jak často jste Vaši práci konzultovala?</w:t>
      </w:r>
    </w:p>
    <w:p w:rsidR="007835F1" w:rsidRPr="007835F1" w:rsidRDefault="007835F1" w:rsidP="007835F1">
      <w:pPr>
        <w:rPr>
          <w:i/>
          <w:noProof/>
        </w:rPr>
      </w:pPr>
      <w:r w:rsidRPr="007835F1">
        <w:rPr>
          <w:i/>
          <w:noProof/>
        </w:rPr>
        <w:t>2.</w:t>
      </w:r>
      <w:r w:rsidRPr="007835F1">
        <w:rPr>
          <w:i/>
          <w:noProof/>
        </w:rPr>
        <w:tab/>
        <w:t>Co rozumíte pod pojmem „model“?</w:t>
      </w:r>
    </w:p>
    <w:p w:rsidR="007835F1" w:rsidRPr="007835F1" w:rsidRDefault="007835F1" w:rsidP="007835F1">
      <w:pPr>
        <w:rPr>
          <w:i/>
          <w:noProof/>
        </w:rPr>
      </w:pPr>
      <w:r w:rsidRPr="007835F1">
        <w:rPr>
          <w:i/>
          <w:noProof/>
        </w:rPr>
        <w:t>3.</w:t>
      </w:r>
      <w:r w:rsidRPr="007835F1">
        <w:rPr>
          <w:i/>
          <w:noProof/>
        </w:rPr>
        <w:tab/>
        <w:t>Jaký růst firmy je očekáván? Kolik nových zaměstnanců chce/potřebuje přijmout? (reakce na návrh o účasti na veletrhu Business Days)</w:t>
      </w:r>
    </w:p>
    <w:p w:rsidR="007835F1" w:rsidRPr="007835F1" w:rsidRDefault="007835F1" w:rsidP="007835F1">
      <w:pPr>
        <w:rPr>
          <w:i/>
          <w:noProof/>
        </w:rPr>
      </w:pPr>
      <w:r w:rsidRPr="007835F1">
        <w:rPr>
          <w:i/>
          <w:noProof/>
        </w:rPr>
        <w:t>4.</w:t>
      </w:r>
      <w:r w:rsidRPr="007835F1">
        <w:rPr>
          <w:i/>
          <w:noProof/>
        </w:rPr>
        <w:tab/>
        <w:t>Jak zajistíte funkčnost firmy po dobu veletrhu Business Days, když podle Vašeho návrhu se 4 ze 14 zaměstnanců veletrhu zúčastní?</w:t>
      </w:r>
    </w:p>
    <w:p w:rsidR="007835F1" w:rsidRPr="007835F1" w:rsidRDefault="007835F1" w:rsidP="007835F1">
      <w:pPr>
        <w:rPr>
          <w:i/>
          <w:noProof/>
        </w:rPr>
      </w:pPr>
      <w:r w:rsidRPr="007835F1">
        <w:rPr>
          <w:i/>
          <w:noProof/>
        </w:rPr>
        <w:t>5.</w:t>
      </w:r>
      <w:r w:rsidRPr="007835F1">
        <w:rPr>
          <w:i/>
          <w:noProof/>
        </w:rPr>
        <w:tab/>
        <w:t>Navrhněte levnější variantu, jak oslovit absolventy/studenty Univerzity Tomáše Bati ve Zlíně, než je účast na veletrhu Business Days.</w:t>
      </w:r>
    </w:p>
    <w:p w:rsidR="007835F1" w:rsidRPr="007835F1" w:rsidRDefault="007835F1" w:rsidP="007835F1">
      <w:pPr>
        <w:rPr>
          <w:i/>
          <w:noProof/>
        </w:rPr>
      </w:pPr>
      <w:r w:rsidRPr="007835F1">
        <w:rPr>
          <w:i/>
          <w:noProof/>
        </w:rPr>
        <w:t>6.</w:t>
      </w:r>
      <w:r w:rsidRPr="007835F1">
        <w:rPr>
          <w:i/>
          <w:noProof/>
        </w:rPr>
        <w:tab/>
        <w:t>Co bude obsahem navrhnovaného školení zaměstnanců v oblasti age managementu? Jak dlouhé bude toto školení (2 hodiny, 1 den, …)?</w:t>
      </w:r>
    </w:p>
    <w:p w:rsidR="007835F1" w:rsidRPr="007835F1" w:rsidRDefault="007835F1" w:rsidP="007835F1">
      <w:pPr>
        <w:rPr>
          <w:i/>
          <w:noProof/>
        </w:rPr>
      </w:pPr>
      <w:r w:rsidRPr="007835F1">
        <w:rPr>
          <w:i/>
          <w:noProof/>
        </w:rPr>
        <w:t>7.</w:t>
      </w:r>
      <w:r w:rsidRPr="007835F1">
        <w:rPr>
          <w:i/>
          <w:noProof/>
        </w:rPr>
        <w:tab/>
        <w:t>Co bude zahrnovat občerstvení účastníků školení v oblasti age managementu? Náklady na toto občerstvení jste vyčíslila na 90 Kč na 1 účastníka.</w:t>
      </w:r>
    </w:p>
    <w:p w:rsidR="007835F1" w:rsidRPr="007835F1" w:rsidRDefault="007835F1" w:rsidP="007835F1">
      <w:pPr>
        <w:rPr>
          <w:i/>
          <w:noProof/>
        </w:rPr>
      </w:pPr>
      <w:r w:rsidRPr="007835F1">
        <w:rPr>
          <w:i/>
          <w:noProof/>
        </w:rPr>
        <w:t>8.</w:t>
      </w:r>
      <w:r w:rsidRPr="007835F1">
        <w:rPr>
          <w:i/>
          <w:noProof/>
        </w:rPr>
        <w:tab/>
        <w:t>Dle čeho budete hodnotit návratnost investice 80 000 Kč na školení zaměstnanců v oblasti age managementu (35 000 Kč na školení 3 vrcholových manažerů + 45 000 Kč na školení řadových manažerů – ostatní Vámi uváděné náklady s tímto školením vynechávám)? Skutečně se vyplatí firmě o 14 zaměstnancích takové školení? Navrhněte levnější variantu.</w:t>
      </w:r>
    </w:p>
    <w:p w:rsidR="007835F1" w:rsidRPr="007835F1" w:rsidRDefault="007835F1" w:rsidP="007835F1">
      <w:pPr>
        <w:rPr>
          <w:i/>
          <w:noProof/>
        </w:rPr>
      </w:pPr>
      <w:r w:rsidRPr="007835F1">
        <w:rPr>
          <w:i/>
          <w:noProof/>
        </w:rPr>
        <w:t>9.</w:t>
      </w:r>
      <w:r w:rsidRPr="007835F1">
        <w:rPr>
          <w:i/>
          <w:noProof/>
        </w:rPr>
        <w:tab/>
        <w:t>Proč navrhujete školení work-life balance jen pro zaměstnance ve věkové kategorii 30-44 let?</w:t>
      </w:r>
    </w:p>
    <w:p w:rsidR="007835F1" w:rsidRPr="007835F1" w:rsidRDefault="007835F1" w:rsidP="007835F1">
      <w:pPr>
        <w:rPr>
          <w:i/>
          <w:noProof/>
        </w:rPr>
      </w:pPr>
      <w:r w:rsidRPr="007835F1">
        <w:rPr>
          <w:i/>
          <w:noProof/>
        </w:rPr>
        <w:t>10.</w:t>
      </w:r>
      <w:r w:rsidRPr="007835F1">
        <w:rPr>
          <w:i/>
          <w:noProof/>
        </w:rPr>
        <w:tab/>
        <w:t>Jaká rizika jsou spojena s tím, že zaměstnavatel začne hradit 100 % nákladů na výuku cizího jazyka a zaměstnanci si tedy již na tuto výuku nebudou přispívat?</w:t>
      </w:r>
    </w:p>
    <w:p w:rsidR="00845B98" w:rsidRPr="00AE58C9" w:rsidRDefault="001C1C93" w:rsidP="00750650">
      <w:pPr>
        <w:rPr>
          <w:i/>
        </w:rPr>
      </w:pPr>
      <w:r>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835F1">
        <w:rPr>
          <w:i/>
        </w:rPr>
      </w:r>
      <w:r w:rsidR="001A48A0">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835F1">
        <w:rPr>
          <w:i/>
          <w:noProof/>
        </w:rPr>
        <w:t>7. 5. 2018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8A0" w:rsidRDefault="001A48A0">
      <w:r>
        <w:separator/>
      </w:r>
    </w:p>
  </w:endnote>
  <w:endnote w:type="continuationSeparator" w:id="0">
    <w:p w:rsidR="001A48A0" w:rsidRDefault="001A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8A0" w:rsidRDefault="001A48A0">
      <w:r>
        <w:separator/>
      </w:r>
    </w:p>
  </w:footnote>
  <w:footnote w:type="continuationSeparator" w:id="0">
    <w:p w:rsidR="001A48A0" w:rsidRDefault="001A48A0">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48A0"/>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2E1704"/>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835F1"/>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E76AA5"/>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2A3DF"/>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BED0592-7487-4FF1-B989-66D1FEA5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7486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Matošková</cp:lastModifiedBy>
  <cp:revision>2</cp:revision>
  <cp:lastPrinted>2014-07-24T08:52:00Z</cp:lastPrinted>
  <dcterms:created xsi:type="dcterms:W3CDTF">2018-05-08T11:10:00Z</dcterms:created>
  <dcterms:modified xsi:type="dcterms:W3CDTF">2018-05-08T11:10:00Z</dcterms:modified>
</cp:coreProperties>
</file>